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color w:val="160B11"/>
          <w:sz w:val="30"/>
          <w:szCs w:val="30"/>
          <w:highlight w:val="none"/>
          <w:lang w:val="en-US" w:eastAsia="zh-CN"/>
        </w:rPr>
      </w:pPr>
      <w:bookmarkStart w:id="0" w:name="OLE_LINK2"/>
      <w:r>
        <w:rPr>
          <w:rFonts w:hint="eastAsia" w:ascii="仿宋" w:hAnsi="仿宋" w:eastAsia="仿宋" w:cs="仿宋"/>
          <w:b/>
          <w:color w:val="160B11"/>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160B11"/>
          <w:sz w:val="30"/>
          <w:szCs w:val="30"/>
          <w:highlight w:val="none"/>
          <w:lang w:val="en-US" w:eastAsia="zh-CN"/>
        </w:rPr>
        <w:t>遴选公告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color w:val="160B11"/>
          <w:highlight w:val="none"/>
        </w:rPr>
      </w:pPr>
      <w:bookmarkStart w:id="1" w:name="_Toc18687"/>
      <w:bookmarkStart w:id="2" w:name="_Toc31855"/>
      <w:r>
        <w:rPr>
          <w:rFonts w:hint="eastAsia" w:ascii="仿宋" w:hAnsi="仿宋" w:eastAsia="仿宋" w:cs="仿宋"/>
          <w:color w:val="160B11"/>
          <w:kern w:val="0"/>
          <w:sz w:val="24"/>
          <w:szCs w:val="24"/>
          <w:highlight w:val="none"/>
          <w:lang w:val="en-US" w:eastAsia="zh-CN"/>
        </w:rPr>
        <w:t>赤壁市赤马港建筑安装工程有限公司</w:t>
      </w:r>
      <w:r>
        <w:rPr>
          <w:rFonts w:hint="eastAsia" w:ascii="仿宋" w:hAnsi="仿宋" w:eastAsia="仿宋" w:cs="仿宋"/>
          <w:color w:val="160B11"/>
          <w:kern w:val="0"/>
          <w:sz w:val="24"/>
          <w:szCs w:val="24"/>
          <w:highlight w:val="none"/>
        </w:rPr>
        <w:t>诚挚邀请您参加我司</w:t>
      </w:r>
      <w:r>
        <w:rPr>
          <w:rFonts w:hint="eastAsia" w:ascii="仿宋" w:hAnsi="仿宋" w:eastAsia="仿宋" w:cs="仿宋"/>
          <w:color w:val="auto"/>
          <w:sz w:val="24"/>
          <w:highlight w:val="none"/>
          <w:u w:val="single"/>
          <w:lang w:eastAsia="zh-CN"/>
        </w:rPr>
        <w:t>“未来之城一期”</w:t>
      </w:r>
      <w:r>
        <w:rPr>
          <w:rFonts w:hint="eastAsia" w:ascii="仿宋" w:hAnsi="仿宋" w:eastAsia="仿宋" w:cs="仿宋"/>
          <w:color w:val="auto"/>
          <w:sz w:val="24"/>
          <w:highlight w:val="none"/>
          <w:u w:val="none"/>
          <w:lang w:eastAsia="zh-CN"/>
        </w:rPr>
        <w:t>项目</w:t>
      </w:r>
      <w:r>
        <w:rPr>
          <w:rFonts w:hint="eastAsia" w:ascii="仿宋" w:hAnsi="仿宋" w:eastAsia="仿宋" w:cs="仿宋"/>
          <w:color w:val="auto"/>
          <w:sz w:val="24"/>
          <w:highlight w:val="none"/>
          <w:u w:val="single"/>
          <w:lang w:eastAsia="zh-CN"/>
        </w:rPr>
        <w:t>“室外绿化”</w:t>
      </w:r>
      <w:r>
        <w:rPr>
          <w:rFonts w:hint="eastAsia" w:ascii="仿宋" w:hAnsi="仿宋" w:eastAsia="仿宋" w:cs="仿宋"/>
          <w:color w:val="160B11"/>
          <w:sz w:val="24"/>
          <w:szCs w:val="24"/>
          <w:highlight w:val="none"/>
          <w:lang w:val="en-US" w:eastAsia="zh-CN"/>
        </w:rPr>
        <w:t>工程报名</w:t>
      </w:r>
      <w:r>
        <w:rPr>
          <w:rFonts w:hint="eastAsia" w:ascii="仿宋" w:hAnsi="仿宋" w:eastAsia="仿宋" w:cs="仿宋"/>
          <w:color w:val="160B11"/>
          <w:sz w:val="24"/>
          <w:szCs w:val="24"/>
          <w:highlight w:val="none"/>
        </w:rPr>
        <w:t>。</w:t>
      </w:r>
      <w:r>
        <w:rPr>
          <w:rFonts w:hint="eastAsia" w:ascii="仿宋" w:hAnsi="仿宋" w:eastAsia="仿宋" w:cs="仿宋"/>
          <w:b/>
          <w:bCs/>
          <w:color w:val="160B11"/>
          <w:sz w:val="24"/>
          <w:szCs w:val="24"/>
          <w:highlight w:val="none"/>
          <w:lang w:val="en-US" w:eastAsia="zh-CN"/>
        </w:rPr>
        <w:t>此遴选活动为企业内部制度，解释权归赤马港建筑公司市场拓展部，最终遴选结果报名人需关注报名邮箱获取。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160B11"/>
          <w:sz w:val="24"/>
          <w:szCs w:val="24"/>
          <w:highlight w:val="none"/>
          <w:u w:val="none"/>
          <w:lang w:val="en-US" w:eastAsia="zh-CN"/>
        </w:rPr>
      </w:pPr>
      <w:r>
        <w:rPr>
          <w:rFonts w:hint="eastAsia" w:ascii="仿宋" w:hAnsi="仿宋" w:eastAsia="仿宋" w:cs="仿宋"/>
          <w:b/>
          <w:bCs/>
          <w:color w:val="160B11"/>
          <w:kern w:val="0"/>
          <w:sz w:val="24"/>
          <w:szCs w:val="24"/>
          <w:highlight w:val="none"/>
        </w:rPr>
        <w:t>项目名称</w:t>
      </w:r>
      <w:r>
        <w:rPr>
          <w:rFonts w:hint="eastAsia" w:ascii="仿宋" w:hAnsi="仿宋" w:eastAsia="仿宋" w:cs="仿宋"/>
          <w:b/>
          <w:bCs/>
          <w:color w:val="160B11"/>
          <w:kern w:val="0"/>
          <w:sz w:val="24"/>
          <w:szCs w:val="24"/>
          <w:highlight w:val="none"/>
          <w:lang w:eastAsia="zh-CN"/>
        </w:rPr>
        <w:t>：</w:t>
      </w:r>
      <w:r>
        <w:rPr>
          <w:rFonts w:hint="eastAsia" w:ascii="仿宋" w:hAnsi="仿宋" w:eastAsia="仿宋" w:cs="仿宋"/>
          <w:b w:val="0"/>
          <w:bCs w:val="0"/>
          <w:color w:val="160B11"/>
          <w:kern w:val="0"/>
          <w:sz w:val="24"/>
          <w:szCs w:val="24"/>
          <w:highlight w:val="none"/>
          <w:u w:val="single"/>
          <w:lang w:eastAsia="zh-CN"/>
        </w:rPr>
        <w:t>“</w:t>
      </w:r>
      <w:r>
        <w:rPr>
          <w:rFonts w:hint="eastAsia" w:ascii="仿宋" w:hAnsi="仿宋" w:eastAsia="仿宋" w:cs="仿宋"/>
          <w:b w:val="0"/>
          <w:bCs w:val="0"/>
          <w:color w:val="auto"/>
          <w:sz w:val="24"/>
          <w:highlight w:val="none"/>
          <w:u w:val="single"/>
          <w:lang w:eastAsia="zh-CN"/>
        </w:rPr>
        <w:t>未来之城一期”</w:t>
      </w:r>
      <w:r>
        <w:rPr>
          <w:rFonts w:hint="eastAsia" w:ascii="仿宋" w:hAnsi="仿宋" w:eastAsia="仿宋" w:cs="仿宋"/>
          <w:color w:val="auto"/>
          <w:sz w:val="24"/>
          <w:highlight w:val="none"/>
          <w:u w:val="none"/>
          <w:lang w:eastAsia="zh-CN"/>
        </w:rPr>
        <w:t>项目</w:t>
      </w:r>
      <w:r>
        <w:rPr>
          <w:rFonts w:hint="eastAsia" w:ascii="仿宋" w:hAnsi="仿宋" w:eastAsia="仿宋" w:cs="仿宋"/>
          <w:color w:val="auto"/>
          <w:sz w:val="24"/>
          <w:highlight w:val="none"/>
          <w:u w:val="single"/>
          <w:lang w:eastAsia="zh-CN"/>
        </w:rPr>
        <w:t>“室外绿化”</w:t>
      </w:r>
      <w:r>
        <w:rPr>
          <w:rFonts w:hint="eastAsia" w:ascii="仿宋" w:hAnsi="仿宋" w:eastAsia="仿宋" w:cs="仿宋"/>
          <w:color w:val="auto"/>
          <w:sz w:val="24"/>
          <w:highlight w:val="none"/>
        </w:rPr>
        <w:t>工程。</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color w:val="160B11"/>
          <w:kern w:val="0"/>
          <w:sz w:val="24"/>
          <w:szCs w:val="24"/>
          <w:highlight w:val="none"/>
          <w:u w:val="single"/>
          <w:lang w:val="en-US" w:eastAsia="zh-CN"/>
        </w:rPr>
      </w:pPr>
      <w:r>
        <w:rPr>
          <w:rFonts w:hint="eastAsia" w:ascii="仿宋" w:hAnsi="仿宋" w:eastAsia="仿宋" w:cs="仿宋"/>
          <w:b/>
          <w:bCs/>
          <w:color w:val="160B11"/>
          <w:kern w:val="0"/>
          <w:sz w:val="24"/>
          <w:szCs w:val="24"/>
          <w:highlight w:val="none"/>
          <w:u w:val="none"/>
          <w:lang w:val="en-US" w:eastAsia="zh-CN"/>
        </w:rPr>
        <w:t>项目地址</w:t>
      </w:r>
      <w:r>
        <w:rPr>
          <w:rFonts w:hint="eastAsia" w:ascii="仿宋" w:hAnsi="仿宋" w:eastAsia="仿宋" w:cs="仿宋"/>
          <w:color w:val="160B11"/>
          <w:kern w:val="0"/>
          <w:sz w:val="24"/>
          <w:szCs w:val="24"/>
          <w:highlight w:val="none"/>
          <w:u w:val="none"/>
          <w:lang w:val="en-US" w:eastAsia="zh-CN"/>
        </w:rPr>
        <w:t>：</w:t>
      </w:r>
      <w:r>
        <w:rPr>
          <w:rFonts w:hint="eastAsia" w:ascii="仿宋" w:hAnsi="仿宋" w:eastAsia="仿宋" w:cs="仿宋"/>
          <w:sz w:val="24"/>
          <w:highlight w:val="none"/>
          <w:u w:val="single"/>
          <w:lang w:eastAsia="zh-CN"/>
        </w:rPr>
        <w:t>赤壁市北山大道与周瑜路交叉口</w:t>
      </w:r>
      <w:r>
        <w:rPr>
          <w:rFonts w:hint="eastAsia" w:ascii="仿宋" w:hAnsi="仿宋" w:eastAsia="仿宋" w:cs="仿宋"/>
          <w:color w:val="160B11"/>
          <w:kern w:val="0"/>
          <w:sz w:val="24"/>
          <w:szCs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Style w:val="12"/>
          <w:rFonts w:ascii="仿宋" w:hAnsi="仿宋" w:eastAsia="仿宋" w:cs="仿宋"/>
          <w:i w:val="0"/>
          <w:iCs w:val="0"/>
          <w:caps w:val="0"/>
          <w:color w:val="C00000"/>
          <w:spacing w:val="8"/>
          <w:sz w:val="24"/>
          <w:szCs w:val="24"/>
          <w:u w:val="single"/>
          <w:shd w:val="clear" w:fill="FFFFFF"/>
        </w:rPr>
      </w:pPr>
      <w:r>
        <w:rPr>
          <w:rFonts w:hint="eastAsia" w:ascii="仿宋" w:hAnsi="仿宋" w:eastAsia="仿宋" w:cs="仿宋"/>
          <w:b/>
          <w:bCs/>
          <w:color w:val="160B11"/>
          <w:kern w:val="0"/>
          <w:sz w:val="24"/>
          <w:szCs w:val="24"/>
          <w:highlight w:val="none"/>
          <w:u w:val="none"/>
          <w:lang w:val="en-US" w:eastAsia="zh-CN"/>
        </w:rPr>
        <w:t>三</w:t>
      </w:r>
      <w:r>
        <w:rPr>
          <w:rFonts w:hint="eastAsia" w:ascii="仿宋" w:hAnsi="仿宋" w:eastAsia="仿宋" w:cs="仿宋"/>
          <w:b/>
          <w:bCs/>
          <w:color w:val="160B11"/>
          <w:kern w:val="0"/>
          <w:sz w:val="24"/>
          <w:szCs w:val="24"/>
          <w:highlight w:val="none"/>
          <w:u w:val="none"/>
          <w:lang w:eastAsia="zh-CN"/>
        </w:rPr>
        <w:t>、</w:t>
      </w:r>
      <w:r>
        <w:rPr>
          <w:rFonts w:hint="eastAsia" w:ascii="仿宋" w:hAnsi="仿宋" w:eastAsia="仿宋" w:cs="仿宋"/>
          <w:b/>
          <w:bCs/>
          <w:color w:val="160B11"/>
          <w:kern w:val="0"/>
          <w:sz w:val="24"/>
          <w:szCs w:val="24"/>
          <w:highlight w:val="none"/>
          <w:u w:val="none"/>
          <w:lang w:val="en-US" w:eastAsia="zh-CN"/>
        </w:rPr>
        <w:t>项目规模：</w:t>
      </w:r>
      <w:r>
        <w:rPr>
          <w:rFonts w:hint="eastAsia" w:ascii="仿宋" w:hAnsi="仿宋" w:eastAsia="仿宋" w:cs="仿宋"/>
          <w:b w:val="0"/>
          <w:bCs w:val="0"/>
          <w:color w:val="160B11"/>
          <w:kern w:val="0"/>
          <w:sz w:val="24"/>
          <w:szCs w:val="24"/>
          <w:highlight w:val="none"/>
          <w:u w:val="single"/>
          <w:lang w:val="en-US" w:eastAsia="zh-CN"/>
        </w:rPr>
        <w:t>施工图纸范围内绿化工程。</w:t>
      </w:r>
      <w:r>
        <w:rPr>
          <w:rFonts w:hint="eastAsia" w:ascii="仿宋" w:hAnsi="仿宋" w:eastAsia="仿宋" w:cs="仿宋"/>
          <w:b/>
          <w:bCs/>
          <w:color w:val="160B11"/>
          <w:kern w:val="0"/>
          <w:sz w:val="24"/>
          <w:szCs w:val="24"/>
          <w:highlight w:val="none"/>
          <w:u w:val="single"/>
          <w:lang w:val="en-US" w:eastAsia="zh-CN"/>
        </w:rPr>
        <w:t>乔木、灌木、球类、地被植物数量详见工程量表。</w:t>
      </w:r>
      <w:r>
        <w:rPr>
          <w:rStyle w:val="12"/>
          <w:rFonts w:ascii="仿宋" w:hAnsi="仿宋" w:eastAsia="仿宋" w:cs="仿宋"/>
          <w:i w:val="0"/>
          <w:iCs w:val="0"/>
          <w:caps w:val="0"/>
          <w:color w:val="C00000"/>
          <w:spacing w:val="8"/>
          <w:sz w:val="24"/>
          <w:szCs w:val="24"/>
          <w:u w:val="single" w:color="000000" w:themeColor="text1"/>
          <w:shd w:val="clear" w:fill="FFFFFF"/>
        </w:rPr>
        <w:t>最终以现场实际完成工程量为结算依据，但不得超过审计工程量。</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Style w:val="12"/>
          <w:rFonts w:hint="default" w:ascii="仿宋" w:hAnsi="仿宋" w:eastAsia="仿宋" w:cs="仿宋"/>
          <w:i w:val="0"/>
          <w:iCs w:val="0"/>
          <w:caps w:val="0"/>
          <w:color w:val="C00000"/>
          <w:spacing w:val="8"/>
          <w:sz w:val="24"/>
          <w:szCs w:val="24"/>
          <w:u w:val="single"/>
          <w:shd w:val="clear" w:fill="FFFFFF"/>
          <w:lang w:val="en-US" w:eastAsia="zh-CN"/>
        </w:rPr>
      </w:pPr>
      <w:r>
        <w:rPr>
          <w:rFonts w:hint="eastAsia" w:ascii="仿宋" w:hAnsi="仿宋" w:eastAsia="仿宋" w:cs="仿宋"/>
          <w:b/>
          <w:bCs/>
          <w:color w:val="160B11"/>
          <w:sz w:val="24"/>
          <w:szCs w:val="24"/>
          <w:highlight w:val="none"/>
          <w:lang w:val="en-US" w:eastAsia="zh-CN"/>
        </w:rPr>
        <w:t>四、承包范围：</w:t>
      </w:r>
      <w:r>
        <w:rPr>
          <w:rFonts w:ascii="仿宋" w:hAnsi="仿宋" w:eastAsia="仿宋" w:cs="仿宋"/>
          <w:i w:val="0"/>
          <w:iCs w:val="0"/>
          <w:caps w:val="0"/>
          <w:spacing w:val="8"/>
          <w:sz w:val="24"/>
          <w:szCs w:val="24"/>
          <w:u w:val="single"/>
          <w:shd w:val="clear" w:fill="FFFFFF"/>
        </w:rPr>
        <w:t>（</w:t>
      </w:r>
      <w:r>
        <w:rPr>
          <w:rFonts w:hint="eastAsia" w:ascii="仿宋" w:hAnsi="仿宋" w:eastAsia="仿宋" w:cs="仿宋"/>
          <w:i w:val="0"/>
          <w:iCs w:val="0"/>
          <w:caps w:val="0"/>
          <w:spacing w:val="8"/>
          <w:sz w:val="24"/>
          <w:szCs w:val="24"/>
          <w:u w:val="single"/>
          <w:shd w:val="clear" w:fill="FFFFFF"/>
        </w:rPr>
        <w:t>1）以业主单位要求、图纸、图纸会审纪要、变更通知、技术核定单、通知单等为依据，完成所属</w:t>
      </w:r>
      <w:r>
        <w:rPr>
          <w:rFonts w:hint="eastAsia" w:ascii="仿宋" w:hAnsi="仿宋" w:eastAsia="仿宋" w:cs="仿宋"/>
          <w:i w:val="0"/>
          <w:iCs w:val="0"/>
          <w:caps w:val="0"/>
          <w:spacing w:val="8"/>
          <w:sz w:val="24"/>
          <w:szCs w:val="24"/>
          <w:u w:val="single"/>
          <w:shd w:val="clear" w:fill="FFFFFF"/>
          <w:lang w:val="en-US" w:eastAsia="zh-CN"/>
        </w:rPr>
        <w:t>绿化</w:t>
      </w:r>
      <w:r>
        <w:rPr>
          <w:rFonts w:hint="eastAsia" w:ascii="仿宋" w:hAnsi="仿宋" w:eastAsia="仿宋" w:cs="仿宋"/>
          <w:i w:val="0"/>
          <w:iCs w:val="0"/>
          <w:caps w:val="0"/>
          <w:spacing w:val="8"/>
          <w:sz w:val="24"/>
          <w:szCs w:val="24"/>
          <w:u w:val="single"/>
          <w:shd w:val="clear" w:fill="FFFFFF"/>
        </w:rPr>
        <w:t>工程的全部工作内容。</w:t>
      </w:r>
      <w:r>
        <w:rPr>
          <w:rStyle w:val="12"/>
          <w:rFonts w:hint="eastAsia" w:ascii="仿宋" w:hAnsi="仿宋" w:eastAsia="仿宋" w:cs="仿宋"/>
          <w:i w:val="0"/>
          <w:iCs w:val="0"/>
          <w:caps w:val="0"/>
          <w:color w:val="C00000"/>
          <w:spacing w:val="8"/>
          <w:sz w:val="24"/>
          <w:szCs w:val="24"/>
          <w:u w:val="single" w:color="000000" w:themeColor="text1"/>
          <w:shd w:val="clear" w:fill="FFFFFF"/>
        </w:rPr>
        <w:t>包含但不限于以下内容：</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①</w:t>
      </w:r>
      <w:r>
        <w:rPr>
          <w:rStyle w:val="12"/>
          <w:rFonts w:hint="eastAsia" w:ascii="仿宋" w:hAnsi="仿宋" w:eastAsia="仿宋" w:cs="仿宋"/>
          <w:i w:val="0"/>
          <w:iCs w:val="0"/>
          <w:caps w:val="0"/>
          <w:color w:val="C00000"/>
          <w:spacing w:val="8"/>
          <w:sz w:val="24"/>
          <w:szCs w:val="24"/>
          <w:u w:val="single" w:color="000000" w:themeColor="text1"/>
          <w:shd w:val="clear" w:fill="FFFFFF"/>
        </w:rPr>
        <w:t>土壤处理平整，使其满足图纸种植要求；</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②</w:t>
      </w:r>
      <w:r>
        <w:rPr>
          <w:rStyle w:val="12"/>
          <w:rFonts w:hint="eastAsia" w:ascii="仿宋" w:hAnsi="仿宋" w:eastAsia="仿宋" w:cs="仿宋"/>
          <w:i w:val="0"/>
          <w:iCs w:val="0"/>
          <w:caps w:val="0"/>
          <w:color w:val="C00000"/>
          <w:spacing w:val="8"/>
          <w:sz w:val="24"/>
          <w:szCs w:val="24"/>
          <w:u w:val="single" w:color="000000" w:themeColor="text1"/>
          <w:shd w:val="clear" w:fill="FFFFFF"/>
        </w:rPr>
        <w:t>种植穴、槽的挖掘；</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③</w:t>
      </w:r>
      <w:r>
        <w:rPr>
          <w:rStyle w:val="12"/>
          <w:rFonts w:hint="eastAsia" w:ascii="仿宋" w:hAnsi="仿宋" w:eastAsia="仿宋" w:cs="仿宋"/>
          <w:i w:val="0"/>
          <w:iCs w:val="0"/>
          <w:caps w:val="0"/>
          <w:color w:val="C00000"/>
          <w:spacing w:val="8"/>
          <w:sz w:val="24"/>
          <w:szCs w:val="24"/>
          <w:u w:val="single" w:color="000000" w:themeColor="text1"/>
          <w:shd w:val="clear" w:fill="FFFFFF"/>
        </w:rPr>
        <w:t>苗木</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种</w:t>
      </w:r>
      <w:r>
        <w:rPr>
          <w:rStyle w:val="12"/>
          <w:rFonts w:hint="eastAsia" w:ascii="仿宋" w:hAnsi="仿宋" w:eastAsia="仿宋" w:cs="仿宋"/>
          <w:i w:val="0"/>
          <w:iCs w:val="0"/>
          <w:caps w:val="0"/>
          <w:color w:val="C00000"/>
          <w:spacing w:val="8"/>
          <w:sz w:val="24"/>
          <w:szCs w:val="24"/>
          <w:u w:val="single" w:color="000000" w:themeColor="text1"/>
          <w:shd w:val="clear" w:fill="FFFFFF"/>
        </w:rPr>
        <w:t>植前的修剪；</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④乔木、灌木种</w:t>
      </w:r>
      <w:r>
        <w:rPr>
          <w:rStyle w:val="12"/>
          <w:rFonts w:hint="eastAsia" w:ascii="仿宋" w:hAnsi="仿宋" w:eastAsia="仿宋" w:cs="仿宋"/>
          <w:i w:val="0"/>
          <w:iCs w:val="0"/>
          <w:caps w:val="0"/>
          <w:color w:val="C00000"/>
          <w:spacing w:val="8"/>
          <w:sz w:val="24"/>
          <w:szCs w:val="24"/>
          <w:u w:val="single" w:color="000000" w:themeColor="text1"/>
          <w:shd w:val="clear" w:fill="FFFFFF"/>
        </w:rPr>
        <w:t>植；</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⑤球类</w:t>
      </w:r>
      <w:r>
        <w:rPr>
          <w:rStyle w:val="12"/>
          <w:rFonts w:hint="eastAsia" w:ascii="仿宋" w:hAnsi="仿宋" w:eastAsia="仿宋" w:cs="仿宋"/>
          <w:i w:val="0"/>
          <w:iCs w:val="0"/>
          <w:caps w:val="0"/>
          <w:color w:val="C00000"/>
          <w:spacing w:val="8"/>
          <w:sz w:val="24"/>
          <w:szCs w:val="24"/>
          <w:u w:val="single" w:color="000000" w:themeColor="text1"/>
          <w:shd w:val="clear" w:fill="FFFFFF"/>
        </w:rPr>
        <w:t>及地被植物种植；</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⑥</w:t>
      </w:r>
      <w:r>
        <w:rPr>
          <w:rStyle w:val="12"/>
          <w:rFonts w:hint="eastAsia" w:ascii="仿宋" w:hAnsi="仿宋" w:eastAsia="仿宋" w:cs="仿宋"/>
          <w:i w:val="0"/>
          <w:iCs w:val="0"/>
          <w:caps w:val="0"/>
          <w:color w:val="C00000"/>
          <w:spacing w:val="8"/>
          <w:sz w:val="24"/>
          <w:szCs w:val="24"/>
          <w:u w:val="single" w:color="000000" w:themeColor="text1"/>
          <w:shd w:val="clear" w:fill="FFFFFF"/>
        </w:rPr>
        <w:t>后期管理与养护；</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⑦</w:t>
      </w:r>
      <w:r>
        <w:rPr>
          <w:rStyle w:val="12"/>
          <w:rFonts w:hint="eastAsia" w:ascii="仿宋" w:hAnsi="仿宋" w:eastAsia="仿宋" w:cs="仿宋"/>
          <w:i w:val="0"/>
          <w:iCs w:val="0"/>
          <w:caps w:val="0"/>
          <w:color w:val="C00000"/>
          <w:spacing w:val="8"/>
          <w:sz w:val="24"/>
          <w:szCs w:val="24"/>
          <w:u w:val="single" w:color="000000" w:themeColor="text1"/>
          <w:shd w:val="clear" w:fill="FFFFFF"/>
        </w:rPr>
        <w:t>基肥；</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⑧</w:t>
      </w:r>
      <w:r>
        <w:rPr>
          <w:rStyle w:val="12"/>
          <w:rFonts w:hint="eastAsia" w:ascii="仿宋" w:hAnsi="仿宋" w:eastAsia="仿宋" w:cs="仿宋"/>
          <w:i w:val="0"/>
          <w:iCs w:val="0"/>
          <w:caps w:val="0"/>
          <w:color w:val="C00000"/>
          <w:spacing w:val="8"/>
          <w:sz w:val="24"/>
          <w:szCs w:val="24"/>
          <w:u w:val="single" w:color="000000" w:themeColor="text1"/>
          <w:shd w:val="clear" w:fill="FFFFFF"/>
        </w:rPr>
        <w:t>绿化工程测量放线；</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⑨</w:t>
      </w:r>
      <w:r>
        <w:rPr>
          <w:rStyle w:val="12"/>
          <w:rFonts w:hint="eastAsia" w:ascii="仿宋" w:hAnsi="仿宋" w:eastAsia="仿宋" w:cs="仿宋"/>
          <w:i w:val="0"/>
          <w:iCs w:val="0"/>
          <w:caps w:val="0"/>
          <w:color w:val="C00000"/>
          <w:spacing w:val="8"/>
          <w:sz w:val="24"/>
          <w:szCs w:val="24"/>
          <w:u w:val="single" w:color="000000" w:themeColor="text1"/>
          <w:shd w:val="clear" w:fill="FFFFFF"/>
        </w:rPr>
        <w:t>机械设备(平场、起吊、运输设备等)。</w:t>
      </w:r>
      <w:r>
        <w:rPr>
          <w:rFonts w:hint="eastAsia" w:ascii="仿宋" w:hAnsi="仿宋" w:eastAsia="仿宋" w:cs="仿宋"/>
          <w:i w:val="0"/>
          <w:iCs w:val="0"/>
          <w:caps w:val="0"/>
          <w:spacing w:val="8"/>
          <w:sz w:val="24"/>
          <w:szCs w:val="24"/>
          <w:u w:val="single"/>
          <w:shd w:val="clear" w:fill="FFFFFF"/>
        </w:rPr>
        <w:t>（2）现场安全文明施工所涉及到的所有材料及用工。（3）现场材料堆码、施工区域范围内清扫（包括但不限于：落地灰清扫、施工过程中区域清扫、交付前垃圾清理及公共区域卫生打扫、各项迎检工作前的清扫）。（4）现场施工用电、用水由发包人承担，因乙方自身办公、住宿等原因产生的水电费均由乙方承担（包括但不限于：管理人员住宿、板房办公等，乙方需在进场前自行安装水电表）。（5）乙方负责支付承包范围内的成品保护费、各阶段验收费、迎检费、杂工费等，且因本项目产生的相关费用，甲方有权要求各班组进行合理分摊。（6）施工现场禁止留宿，禁止煮饭，禁止重大安全隐患行为的出现。（7）合同承包范围内的事项不得发生任何杂工费用由甲方承担。（8）施工过程中以合同约定事项为依据，且承包人报价已充分考虑施工期间各种影响单价的因素，如材料、人工价格上涨、窝工、加班、施工现场实际情况等因素，合同</w:t>
      </w:r>
      <w:r>
        <w:rPr>
          <w:rFonts w:hint="eastAsia" w:ascii="仿宋" w:hAnsi="仿宋" w:eastAsia="仿宋" w:cs="仿宋"/>
          <w:i w:val="0"/>
          <w:iCs w:val="0"/>
          <w:caps w:val="0"/>
          <w:spacing w:val="8"/>
          <w:sz w:val="24"/>
          <w:szCs w:val="24"/>
          <w:u w:val="single"/>
          <w:shd w:val="clear" w:fill="FFFFFF"/>
          <w:lang w:val="en-US" w:eastAsia="zh-CN"/>
        </w:rPr>
        <w:t>价格</w:t>
      </w:r>
      <w:r>
        <w:rPr>
          <w:rFonts w:hint="eastAsia" w:ascii="仿宋" w:hAnsi="仿宋" w:eastAsia="仿宋" w:cs="仿宋"/>
          <w:i w:val="0"/>
          <w:iCs w:val="0"/>
          <w:caps w:val="0"/>
          <w:spacing w:val="8"/>
          <w:sz w:val="24"/>
          <w:szCs w:val="24"/>
          <w:u w:val="single"/>
          <w:shd w:val="clear" w:fill="FFFFFF"/>
        </w:rPr>
        <w:t>不再调整。（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val="0"/>
          <w:bCs w:val="0"/>
          <w:color w:val="auto"/>
          <w:kern w:val="0"/>
          <w:sz w:val="24"/>
          <w:szCs w:val="24"/>
          <w:highlight w:val="none"/>
          <w:u w:val="single"/>
        </w:rPr>
      </w:pPr>
      <w:r>
        <w:rPr>
          <w:rFonts w:hint="eastAsia" w:ascii="仿宋" w:hAnsi="仿宋" w:eastAsia="仿宋" w:cs="仿宋"/>
          <w:b/>
          <w:bCs/>
          <w:color w:val="160B11"/>
          <w:sz w:val="24"/>
          <w:szCs w:val="24"/>
          <w:highlight w:val="none"/>
          <w:lang w:val="en-US" w:eastAsia="zh-CN"/>
        </w:rPr>
        <w:t>五、承包方式：</w:t>
      </w:r>
      <w:r>
        <w:rPr>
          <w:rFonts w:hint="eastAsia" w:ascii="仿宋" w:hAnsi="仿宋" w:eastAsia="仿宋" w:cs="仿宋"/>
          <w:b w:val="0"/>
          <w:bCs w:val="0"/>
          <w:color w:val="auto"/>
          <w:kern w:val="0"/>
          <w:sz w:val="24"/>
          <w:szCs w:val="24"/>
          <w:highlight w:val="none"/>
          <w:u w:val="single"/>
          <w:lang w:val="en-US" w:eastAsia="zh-CN" w:bidi="ar-SA"/>
        </w:rPr>
        <w:t>包工、包料、包机械、包质量、包验收、包工期、包安全、包文明施工、包资料、包清扫等，详细内容见《施工合同》</w:t>
      </w:r>
      <w:r>
        <w:rPr>
          <w:rFonts w:hint="eastAsia" w:ascii="仿宋" w:hAnsi="仿宋" w:eastAsia="仿宋" w:cs="仿宋"/>
          <w:b w:val="0"/>
          <w:bCs w:val="0"/>
          <w:color w:val="auto"/>
          <w:kern w:val="0"/>
          <w:sz w:val="24"/>
          <w:szCs w:val="24"/>
          <w:highlight w:val="none"/>
          <w:u w:val="single"/>
        </w:rPr>
        <w:t>。</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仿宋" w:hAnsi="仿宋" w:eastAsia="仿宋" w:cs="仿宋"/>
          <w:b w:val="0"/>
          <w:bCs w:val="0"/>
          <w:color w:val="auto"/>
          <w:kern w:val="0"/>
          <w:sz w:val="24"/>
          <w:szCs w:val="24"/>
          <w:highlight w:val="yellow"/>
          <w:u w:val="single"/>
          <w:lang w:val="en-US" w:eastAsia="zh-CN"/>
        </w:rPr>
      </w:pPr>
      <w:r>
        <w:rPr>
          <w:rFonts w:hint="eastAsia" w:ascii="仿宋" w:hAnsi="仿宋" w:eastAsia="仿宋" w:cs="仿宋"/>
          <w:b/>
          <w:bCs/>
          <w:color w:val="160B11"/>
          <w:kern w:val="0"/>
          <w:sz w:val="24"/>
          <w:szCs w:val="24"/>
          <w:highlight w:val="none"/>
          <w:u w:val="none"/>
          <w:lang w:val="en-US" w:eastAsia="zh-CN"/>
        </w:rPr>
        <w:t>六、材料</w:t>
      </w:r>
      <w:r>
        <w:rPr>
          <w:rFonts w:hint="eastAsia" w:ascii="仿宋" w:hAnsi="仿宋" w:eastAsia="仿宋" w:cs="仿宋"/>
          <w:b/>
          <w:bCs/>
          <w:color w:val="160B11"/>
          <w:kern w:val="0"/>
          <w:sz w:val="24"/>
          <w:szCs w:val="24"/>
          <w:highlight w:val="none"/>
          <w:u w:val="none"/>
        </w:rPr>
        <w:t>要求</w:t>
      </w:r>
      <w:r>
        <w:rPr>
          <w:rFonts w:hint="eastAsia" w:ascii="仿宋" w:hAnsi="仿宋" w:eastAsia="仿宋" w:cs="仿宋"/>
          <w:color w:val="160B11"/>
          <w:kern w:val="0"/>
          <w:sz w:val="24"/>
          <w:szCs w:val="24"/>
          <w:highlight w:val="none"/>
          <w:u w:val="none"/>
        </w:rPr>
        <w:t>：</w:t>
      </w:r>
      <w:r>
        <w:rPr>
          <w:rStyle w:val="12"/>
          <w:rFonts w:ascii="仿宋" w:hAnsi="仿宋" w:eastAsia="仿宋" w:cs="仿宋"/>
          <w:i w:val="0"/>
          <w:iCs w:val="0"/>
          <w:caps w:val="0"/>
          <w:color w:val="C00000"/>
          <w:spacing w:val="8"/>
          <w:sz w:val="24"/>
          <w:szCs w:val="24"/>
          <w:highlight w:val="yellow"/>
          <w:u w:val="single" w:color="000000" w:themeColor="text1"/>
          <w:shd w:val="clear" w:fill="FFFFFF"/>
        </w:rPr>
        <w:t>所有</w:t>
      </w:r>
      <w:r>
        <w:rPr>
          <w:rStyle w:val="12"/>
          <w:rFonts w:hint="eastAsia" w:ascii="仿宋" w:hAnsi="仿宋" w:eastAsia="仿宋" w:cs="仿宋"/>
          <w:i w:val="0"/>
          <w:iCs w:val="0"/>
          <w:caps w:val="0"/>
          <w:color w:val="C00000"/>
          <w:spacing w:val="8"/>
          <w:sz w:val="24"/>
          <w:szCs w:val="24"/>
          <w:highlight w:val="yellow"/>
          <w:u w:val="single" w:color="000000" w:themeColor="text1"/>
          <w:shd w:val="clear" w:fill="FFFFFF"/>
          <w:lang w:val="en-US" w:eastAsia="zh-CN"/>
        </w:rPr>
        <w:t>绿化植物</w:t>
      </w:r>
      <w:r>
        <w:rPr>
          <w:rStyle w:val="12"/>
          <w:rFonts w:hint="eastAsia" w:ascii="仿宋" w:hAnsi="仿宋" w:eastAsia="仿宋" w:cs="仿宋"/>
          <w:i w:val="0"/>
          <w:iCs w:val="0"/>
          <w:caps w:val="0"/>
          <w:color w:val="C00000"/>
          <w:spacing w:val="8"/>
          <w:sz w:val="24"/>
          <w:szCs w:val="24"/>
          <w:highlight w:val="yellow"/>
          <w:u w:val="single" w:color="000000" w:themeColor="text1"/>
          <w:shd w:val="clear" w:fill="FFFFFF"/>
        </w:rPr>
        <w:t>必须达到</w:t>
      </w:r>
      <w:r>
        <w:rPr>
          <w:rStyle w:val="12"/>
          <w:rFonts w:hint="eastAsia" w:ascii="仿宋" w:hAnsi="仿宋" w:eastAsia="仿宋" w:cs="仿宋"/>
          <w:i w:val="0"/>
          <w:iCs w:val="0"/>
          <w:caps w:val="0"/>
          <w:color w:val="C00000"/>
          <w:spacing w:val="8"/>
          <w:sz w:val="24"/>
          <w:szCs w:val="24"/>
          <w:highlight w:val="yellow"/>
          <w:u w:val="single" w:color="000000" w:themeColor="text1"/>
          <w:shd w:val="clear" w:fill="FFFFFF"/>
          <w:lang w:val="en-US" w:eastAsia="zh-CN"/>
        </w:rPr>
        <w:t>图纸</w:t>
      </w:r>
      <w:r>
        <w:rPr>
          <w:rStyle w:val="12"/>
          <w:rFonts w:hint="eastAsia" w:ascii="仿宋" w:hAnsi="仿宋" w:eastAsia="仿宋" w:cs="仿宋"/>
          <w:i w:val="0"/>
          <w:iCs w:val="0"/>
          <w:caps w:val="0"/>
          <w:color w:val="C00000"/>
          <w:spacing w:val="8"/>
          <w:sz w:val="24"/>
          <w:szCs w:val="24"/>
          <w:highlight w:val="yellow"/>
          <w:u w:val="single" w:color="000000" w:themeColor="text1"/>
          <w:shd w:val="clear" w:fill="FFFFFF"/>
        </w:rPr>
        <w:t>要求，</w:t>
      </w:r>
      <w:r>
        <w:rPr>
          <w:rStyle w:val="12"/>
          <w:rFonts w:hint="eastAsia" w:ascii="仿宋" w:hAnsi="仿宋" w:eastAsia="仿宋" w:cs="仿宋"/>
          <w:i w:val="0"/>
          <w:iCs w:val="0"/>
          <w:caps w:val="0"/>
          <w:color w:val="C00000"/>
          <w:spacing w:val="8"/>
          <w:sz w:val="24"/>
          <w:szCs w:val="24"/>
          <w:highlight w:val="yellow"/>
          <w:u w:val="single" w:color="000000" w:themeColor="text1"/>
          <w:shd w:val="clear" w:fill="FFFFFF"/>
          <w:lang w:val="en-US" w:eastAsia="zh-CN"/>
        </w:rPr>
        <w:t>绿化植物</w:t>
      </w:r>
      <w:r>
        <w:rPr>
          <w:rStyle w:val="12"/>
          <w:rFonts w:hint="eastAsia" w:ascii="仿宋" w:hAnsi="仿宋" w:eastAsia="仿宋" w:cs="仿宋"/>
          <w:i w:val="0"/>
          <w:iCs w:val="0"/>
          <w:caps w:val="0"/>
          <w:color w:val="C00000"/>
          <w:spacing w:val="8"/>
          <w:sz w:val="24"/>
          <w:szCs w:val="24"/>
          <w:highlight w:val="yellow"/>
          <w:u w:val="single" w:color="000000" w:themeColor="text1"/>
          <w:shd w:val="clear" w:fill="FFFFFF"/>
        </w:rPr>
        <w:t>进场前必须取得甲方书面材料确认单，方可进场施工，未按要求落实的，所产生的一切损失均由乙方自行承担。</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160B11"/>
          <w:kern w:val="0"/>
          <w:sz w:val="24"/>
          <w:szCs w:val="24"/>
          <w:highlight w:val="none"/>
          <w:u w:val="none"/>
          <w:lang w:val="en-US" w:eastAsia="zh-CN" w:bidi="ar-SA"/>
        </w:rPr>
      </w:pPr>
      <w:r>
        <w:rPr>
          <w:rFonts w:hint="eastAsia" w:ascii="仿宋" w:hAnsi="仿宋" w:eastAsia="仿宋" w:cs="仿宋"/>
          <w:b/>
          <w:bCs/>
          <w:color w:val="160B11"/>
          <w:kern w:val="0"/>
          <w:sz w:val="24"/>
          <w:szCs w:val="24"/>
          <w:highlight w:val="none"/>
          <w:u w:val="none"/>
          <w:lang w:val="en-US" w:eastAsia="zh-CN"/>
        </w:rPr>
        <w:t>七、质量</w:t>
      </w:r>
      <w:r>
        <w:rPr>
          <w:rFonts w:hint="eastAsia" w:ascii="仿宋" w:hAnsi="仿宋" w:eastAsia="仿宋" w:cs="仿宋"/>
          <w:b/>
          <w:bCs/>
          <w:color w:val="160B11"/>
          <w:kern w:val="0"/>
          <w:sz w:val="24"/>
          <w:szCs w:val="24"/>
          <w:highlight w:val="none"/>
          <w:u w:val="none"/>
        </w:rPr>
        <w:t>要求</w:t>
      </w:r>
      <w:r>
        <w:rPr>
          <w:rFonts w:hint="eastAsia" w:ascii="仿宋" w:hAnsi="仿宋" w:eastAsia="仿宋" w:cs="仿宋"/>
          <w:color w:val="160B11"/>
          <w:kern w:val="0"/>
          <w:sz w:val="24"/>
          <w:szCs w:val="24"/>
          <w:highlight w:val="none"/>
          <w:u w:val="none"/>
        </w:rPr>
        <w:t>：</w:t>
      </w:r>
      <w:r>
        <w:rPr>
          <w:rFonts w:hint="eastAsia" w:ascii="仿宋" w:hAnsi="仿宋" w:eastAsia="仿宋" w:cs="仿宋"/>
          <w:color w:val="auto"/>
          <w:sz w:val="24"/>
          <w:highlight w:val="none"/>
          <w:u w:val="single"/>
          <w:lang w:val="en-US" w:eastAsia="zh-CN"/>
        </w:rPr>
        <w:t>一次交验</w:t>
      </w:r>
      <w:r>
        <w:rPr>
          <w:rFonts w:hint="eastAsia" w:ascii="仿宋" w:hAnsi="仿宋" w:eastAsia="仿宋" w:cs="仿宋"/>
          <w:b w:val="0"/>
          <w:bCs w:val="0"/>
          <w:color w:val="auto"/>
          <w:sz w:val="24"/>
          <w:highlight w:val="none"/>
          <w:u w:val="single"/>
        </w:rPr>
        <w:t>合格</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符合国家工程质量验收标准。所有工序必须样板先行，未达到业主、甲方、监理要求的，一律不得进入下道工序。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bCs/>
          <w:color w:val="auto"/>
          <w:kern w:val="0"/>
          <w:sz w:val="24"/>
          <w:szCs w:val="24"/>
          <w:highlight w:val="none"/>
          <w:lang w:val="en-US" w:eastAsia="zh-CN"/>
        </w:rPr>
        <w:t>八</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sz w:val="24"/>
          <w:highlight w:val="none"/>
          <w:lang w:val="en-US" w:eastAsia="zh-CN"/>
        </w:rPr>
        <w:t>安全要求</w:t>
      </w:r>
      <w:r>
        <w:rPr>
          <w:rFonts w:hint="eastAsia" w:ascii="仿宋" w:hAnsi="仿宋" w:eastAsia="仿宋" w:cs="仿宋"/>
          <w:color w:val="auto"/>
          <w:sz w:val="24"/>
          <w:highlight w:val="none"/>
          <w:lang w:val="en-US" w:eastAsia="zh-CN"/>
        </w:rPr>
        <w:t>：</w:t>
      </w:r>
      <w:r>
        <w:rPr>
          <w:rFonts w:hint="eastAsia" w:ascii="仿宋" w:hAnsi="仿宋" w:eastAsia="仿宋" w:cs="仿宋"/>
          <w:b w:val="0"/>
          <w:bCs w:val="0"/>
          <w:color w:val="auto"/>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kern w:val="0"/>
          <w:sz w:val="24"/>
          <w:szCs w:val="24"/>
          <w:highlight w:val="none"/>
          <w:u w:val="single"/>
          <w:lang w:val="en-US" w:eastAsia="zh-CN"/>
        </w:rPr>
      </w:pPr>
      <w:r>
        <w:rPr>
          <w:rFonts w:hint="eastAsia" w:ascii="仿宋" w:hAnsi="仿宋" w:eastAsia="仿宋" w:cs="仿宋"/>
          <w:b/>
          <w:bCs/>
          <w:color w:val="auto"/>
          <w:kern w:val="0"/>
          <w:sz w:val="24"/>
          <w:szCs w:val="24"/>
          <w:highlight w:val="none"/>
          <w:lang w:val="en-US" w:eastAsia="zh-CN"/>
        </w:rPr>
        <w:t>九、现场文明施工要求：</w:t>
      </w:r>
      <w:r>
        <w:rPr>
          <w:rFonts w:hint="eastAsia" w:ascii="仿宋" w:hAnsi="仿宋" w:eastAsia="仿宋" w:cs="仿宋"/>
          <w:b w:val="0"/>
          <w:bCs w:val="0"/>
          <w:color w:val="auto"/>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kern w:val="0"/>
          <w:sz w:val="24"/>
          <w:szCs w:val="24"/>
          <w:highlight w:val="none"/>
          <w:lang w:val="en-US" w:eastAsia="zh-CN"/>
        </w:rPr>
        <w:t>十、</w:t>
      </w:r>
      <w:r>
        <w:rPr>
          <w:rFonts w:hint="eastAsia" w:ascii="仿宋" w:hAnsi="仿宋" w:eastAsia="仿宋" w:cs="仿宋"/>
          <w:b/>
          <w:bCs/>
          <w:color w:val="auto"/>
          <w:kern w:val="0"/>
          <w:sz w:val="24"/>
          <w:szCs w:val="24"/>
          <w:highlight w:val="none"/>
        </w:rPr>
        <w:t>工期要求</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lang w:val="en-US" w:eastAsia="zh-CN"/>
        </w:rPr>
        <w:t>1</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lang w:val="en-US" w:eastAsia="zh-CN"/>
        </w:rPr>
        <w:t>总工期30个日历天，开工时间：2023年10月26日，完工日期：2023年11月25日，</w:t>
      </w:r>
      <w:r>
        <w:rPr>
          <w:rStyle w:val="12"/>
          <w:rFonts w:ascii="仿宋" w:hAnsi="仿宋" w:eastAsia="仿宋" w:cs="仿宋"/>
          <w:i w:val="0"/>
          <w:iCs w:val="0"/>
          <w:caps w:val="0"/>
          <w:color w:val="C00000"/>
          <w:spacing w:val="8"/>
          <w:sz w:val="24"/>
          <w:szCs w:val="24"/>
          <w:u w:val="single" w:color="000000" w:themeColor="text1"/>
          <w:shd w:val="clear" w:fill="FFFFFF"/>
        </w:rPr>
        <w:t>工期每延误一天，按</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5</w:t>
      </w:r>
      <w:r>
        <w:rPr>
          <w:rStyle w:val="12"/>
          <w:rFonts w:hint="eastAsia" w:ascii="仿宋" w:hAnsi="仿宋" w:eastAsia="仿宋" w:cs="仿宋"/>
          <w:i w:val="0"/>
          <w:iCs w:val="0"/>
          <w:caps w:val="0"/>
          <w:color w:val="C00000"/>
          <w:spacing w:val="8"/>
          <w:sz w:val="24"/>
          <w:szCs w:val="24"/>
          <w:u w:val="single" w:color="000000" w:themeColor="text1"/>
          <w:shd w:val="clear" w:fill="FFFFFF"/>
        </w:rPr>
        <w:t>000元/天承担违约责任。</w:t>
      </w:r>
      <w:r>
        <w:rPr>
          <w:rFonts w:hint="eastAsia" w:ascii="仿宋" w:hAnsi="仿宋" w:eastAsia="仿宋" w:cs="仿宋"/>
          <w:i w:val="0"/>
          <w:iCs w:val="0"/>
          <w:caps w:val="0"/>
          <w:spacing w:val="8"/>
          <w:sz w:val="24"/>
          <w:szCs w:val="24"/>
          <w:u w:val="single"/>
          <w:shd w:val="clear" w:fill="FFFFFF"/>
        </w:rPr>
        <w:t>（2）工期不因任何因素作出调整，包括但不限于：天气等原因。（3）为确保工期完成，乙方需要增加人员设备时，乙方未按要求落实的，</w:t>
      </w:r>
      <w:r>
        <w:rPr>
          <w:rStyle w:val="12"/>
          <w:rFonts w:hint="eastAsia" w:ascii="仿宋" w:hAnsi="仿宋" w:eastAsia="仿宋" w:cs="仿宋"/>
          <w:i w:val="0"/>
          <w:iCs w:val="0"/>
          <w:caps w:val="0"/>
          <w:color w:val="C00000"/>
          <w:spacing w:val="8"/>
          <w:sz w:val="24"/>
          <w:szCs w:val="24"/>
          <w:u w:val="single" w:color="000000" w:themeColor="text1"/>
          <w:shd w:val="clear" w:fill="FFFFFF"/>
        </w:rPr>
        <w:t>视为乙方违约，且承担因工期延误所造成的</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所有</w:t>
      </w:r>
      <w:r>
        <w:rPr>
          <w:rStyle w:val="12"/>
          <w:rFonts w:hint="eastAsia" w:ascii="仿宋" w:hAnsi="仿宋" w:eastAsia="仿宋" w:cs="仿宋"/>
          <w:i w:val="0"/>
          <w:iCs w:val="0"/>
          <w:caps w:val="0"/>
          <w:color w:val="C00000"/>
          <w:spacing w:val="8"/>
          <w:sz w:val="24"/>
          <w:szCs w:val="24"/>
          <w:u w:val="single" w:color="000000" w:themeColor="text1"/>
          <w:shd w:val="clear" w:fill="FFFFFF"/>
        </w:rPr>
        <w:t>损失。同时，承担甲方采取项目措施所产生的费用。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十一</w:t>
      </w:r>
      <w:r>
        <w:rPr>
          <w:rFonts w:hint="eastAsia" w:ascii="仿宋" w:hAnsi="仿宋" w:eastAsia="仿宋" w:cs="仿宋"/>
          <w:b/>
          <w:bCs/>
          <w:color w:val="auto"/>
          <w:sz w:val="24"/>
          <w:highlight w:val="none"/>
        </w:rPr>
        <w:t>、报名要求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bCs/>
          <w:color w:val="auto"/>
          <w:sz w:val="24"/>
          <w:highlight w:val="none"/>
        </w:rPr>
        <w:t>1.资质要求：</w:t>
      </w:r>
      <w:r>
        <w:rPr>
          <w:rStyle w:val="12"/>
          <w:rFonts w:hint="eastAsia" w:ascii="仿宋" w:hAnsi="仿宋" w:eastAsia="仿宋" w:cs="仿宋"/>
          <w:i w:val="0"/>
          <w:iCs w:val="0"/>
          <w:caps w:val="0"/>
          <w:color w:val="C00000"/>
          <w:spacing w:val="8"/>
          <w:kern w:val="2"/>
          <w:sz w:val="24"/>
          <w:szCs w:val="24"/>
          <w:u w:val="single" w:color="000000" w:themeColor="text1"/>
          <w:shd w:val="clear" w:fill="FFFFFF"/>
          <w:lang w:val="en-US" w:eastAsia="zh-CN" w:bidi="ar-SA"/>
        </w:rPr>
        <w:t>具有合法、有效的营业执照，营业执照经营范围涵盖园林绿化工程，具有市政公用工程施工总承包三级及以上资质或施工总承包三级及以上资质，具有安全生产许可证，且证件均在有效期内。</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.业绩要求</w:t>
      </w:r>
      <w:r>
        <w:rPr>
          <w:rFonts w:hint="eastAsia" w:ascii="仿宋" w:hAnsi="仿宋" w:eastAsia="仿宋" w:cs="仿宋"/>
          <w:b/>
          <w:bCs/>
          <w:color w:val="auto"/>
          <w:sz w:val="24"/>
          <w:szCs w:val="24"/>
          <w:highlight w:val="none"/>
          <w:u w:val="none"/>
        </w:rPr>
        <w:t>：</w:t>
      </w:r>
      <w:r>
        <w:rPr>
          <w:rFonts w:hint="eastAsia" w:ascii="仿宋" w:hAnsi="仿宋" w:eastAsia="仿宋" w:cs="仿宋"/>
          <w:color w:val="auto"/>
          <w:kern w:val="2"/>
          <w:sz w:val="24"/>
          <w:szCs w:val="24"/>
          <w:highlight w:val="none"/>
          <w:u w:val="single"/>
          <w:lang w:val="en-US" w:eastAsia="zh-CN" w:bidi="ar-SA"/>
        </w:rPr>
        <w:t>报名人及拟派现场负责人近</w:t>
      </w:r>
      <w:r>
        <w:rPr>
          <w:rFonts w:hint="eastAsia" w:ascii="仿宋" w:hAnsi="仿宋" w:eastAsia="仿宋" w:cs="仿宋"/>
          <w:color w:val="auto"/>
          <w:sz w:val="24"/>
          <w:szCs w:val="24"/>
          <w:highlight w:val="none"/>
          <w:u w:val="single"/>
        </w:rPr>
        <w:t>3年至少已完成过</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项经验收合格的类似规模的</w:t>
      </w:r>
      <w:r>
        <w:rPr>
          <w:rFonts w:hint="eastAsia" w:ascii="仿宋" w:hAnsi="仿宋" w:eastAsia="仿宋" w:cs="仿宋"/>
          <w:color w:val="auto"/>
          <w:sz w:val="24"/>
          <w:szCs w:val="24"/>
          <w:highlight w:val="none"/>
          <w:u w:val="single"/>
          <w:lang w:val="en-US" w:eastAsia="zh-CN"/>
        </w:rPr>
        <w:t>工程</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类似规模指绿化面积在1000㎡以上的景观绿化工程</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，提供</w:t>
      </w:r>
      <w:r>
        <w:rPr>
          <w:rFonts w:hint="eastAsia" w:ascii="仿宋" w:hAnsi="仿宋" w:eastAsia="仿宋" w:cs="仿宋"/>
          <w:b/>
          <w:bCs/>
          <w:color w:val="auto"/>
          <w:sz w:val="24"/>
          <w:szCs w:val="24"/>
          <w:highlight w:val="none"/>
          <w:u w:val="single"/>
        </w:rPr>
        <w:t>合同（原件扫描件）</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lang w:val="en-US" w:eastAsia="zh-CN"/>
        </w:rPr>
        <w:t>发票（原件扫描件）</w:t>
      </w:r>
      <w:r>
        <w:rPr>
          <w:rFonts w:hint="eastAsia" w:ascii="仿宋" w:hAnsi="仿宋" w:eastAsia="仿宋" w:cs="仿宋"/>
          <w:b/>
          <w:bCs/>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b/>
          <w:bCs/>
          <w:color w:val="auto"/>
          <w:sz w:val="24"/>
          <w:szCs w:val="24"/>
          <w:highlight w:val="none"/>
          <w:lang w:val="en-US" w:eastAsia="zh-CN"/>
        </w:rPr>
        <w:t>3.现场管理人员要求：</w:t>
      </w:r>
      <w:r>
        <w:rPr>
          <w:rFonts w:hint="eastAsia" w:ascii="仿宋" w:hAnsi="仿宋" w:eastAsia="仿宋" w:cs="仿宋"/>
          <w:color w:val="auto"/>
          <w:sz w:val="24"/>
          <w:szCs w:val="24"/>
          <w:highlight w:val="none"/>
          <w:u w:val="single"/>
        </w:rPr>
        <w:t>按需要配置</w:t>
      </w:r>
      <w:r>
        <w:rPr>
          <w:rFonts w:hint="eastAsia" w:ascii="仿宋" w:hAnsi="仿宋" w:eastAsia="仿宋" w:cs="仿宋"/>
          <w:color w:val="auto"/>
          <w:sz w:val="24"/>
          <w:szCs w:val="24"/>
          <w:highlight w:val="none"/>
          <w:u w:val="single"/>
          <w:lang w:val="en-US" w:eastAsia="zh-CN"/>
        </w:rPr>
        <w:t>人员，不得低于以下标准。管理人员：现场负责人1名、技术负责人1名、专职安全员1名、杂工3名，劳务人员：需满足总包进度要求。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.设备要求：</w:t>
      </w:r>
      <w:r>
        <w:rPr>
          <w:rFonts w:hint="eastAsia" w:ascii="仿宋" w:hAnsi="仿宋" w:eastAsia="仿宋" w:cs="仿宋"/>
          <w:color w:val="auto"/>
          <w:sz w:val="24"/>
          <w:szCs w:val="24"/>
          <w:highlight w:val="none"/>
          <w:u w:val="single"/>
        </w:rPr>
        <w:t>按需要配置</w:t>
      </w:r>
      <w:r>
        <w:rPr>
          <w:rFonts w:ascii="仿宋" w:hAnsi="仿宋" w:eastAsia="仿宋" w:cs="仿宋"/>
          <w:i w:val="0"/>
          <w:iCs w:val="0"/>
          <w:caps w:val="0"/>
          <w:spacing w:val="8"/>
          <w:sz w:val="24"/>
          <w:szCs w:val="24"/>
          <w:u w:val="single"/>
          <w:shd w:val="clear" w:fill="FFFFFF"/>
        </w:rPr>
        <w:t>，</w:t>
      </w:r>
      <w:r>
        <w:rPr>
          <w:rFonts w:hint="eastAsia" w:ascii="仿宋" w:hAnsi="仿宋" w:eastAsia="仿宋" w:cs="仿宋"/>
          <w:i w:val="0"/>
          <w:iCs w:val="0"/>
          <w:caps w:val="0"/>
          <w:spacing w:val="8"/>
          <w:sz w:val="24"/>
          <w:szCs w:val="24"/>
          <w:u w:val="single"/>
          <w:shd w:val="clear" w:fill="FFFFFF"/>
        </w:rPr>
        <w:t>满足现场施工进度要求</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管理人员在岗时间</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u w:val="single"/>
          <w:lang w:val="en-US" w:eastAsia="zh-CN"/>
        </w:rPr>
        <w:t>管理人员每月在岗时间不得低于26天</w:t>
      </w:r>
      <w:r>
        <w:rPr>
          <w:rFonts w:hint="eastAsia" w:ascii="仿宋" w:hAnsi="仿宋" w:eastAsia="仿宋" w:cs="仿宋"/>
          <w:color w:val="auto"/>
          <w:sz w:val="24"/>
          <w:szCs w:val="24"/>
          <w:highlight w:val="none"/>
          <w:u w:val="single"/>
        </w:rPr>
        <w:t>，公司出具承诺</w:t>
      </w:r>
      <w:r>
        <w:rPr>
          <w:rFonts w:hint="eastAsia" w:ascii="仿宋" w:hAnsi="仿宋" w:eastAsia="仿宋" w:cs="仿宋"/>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color w:val="auto"/>
          <w:kern w:val="0"/>
          <w:sz w:val="24"/>
          <w:szCs w:val="24"/>
          <w:highlight w:val="none"/>
          <w:u w:color="000000" w:themeColor="text1"/>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.信誉要求：</w:t>
      </w:r>
      <w:r>
        <w:rPr>
          <w:rFonts w:ascii="仿宋" w:hAnsi="仿宋" w:eastAsia="仿宋" w:cs="仿宋"/>
          <w:i w:val="0"/>
          <w:iCs w:val="0"/>
          <w:caps w:val="0"/>
          <w:spacing w:val="8"/>
          <w:sz w:val="24"/>
          <w:szCs w:val="24"/>
          <w:u w:val="single"/>
          <w:shd w:val="clear" w:fill="FFFFFF"/>
        </w:rPr>
        <w:t>①报名人及拟派本项目现场负责人近三年未被列入“信用中国”</w:t>
      </w:r>
      <w:r>
        <w:rPr>
          <w:rFonts w:hint="eastAsia" w:ascii="仿宋" w:hAnsi="仿宋" w:eastAsia="仿宋" w:cs="仿宋"/>
          <w:i w:val="0"/>
          <w:iCs w:val="0"/>
          <w:caps w:val="0"/>
          <w:spacing w:val="8"/>
          <w:sz w:val="24"/>
          <w:szCs w:val="24"/>
          <w:u w:val="single"/>
          <w:shd w:val="clear" w:fill="FFFFFF"/>
        </w:rPr>
        <w:t>“企查查”网站失信被执行人、重大税收违法案件当事人、政府采购严重违法失信行为记录名单和“中国政府采购网”严重违法失信行为记录名单。②近三年未发生过重大质量、安全事故。③社会信誉较好。</w:t>
      </w:r>
      <w:r>
        <w:rPr>
          <w:rStyle w:val="12"/>
          <w:rFonts w:hint="eastAsia" w:ascii="仿宋" w:hAnsi="仿宋" w:eastAsia="仿宋" w:cs="仿宋"/>
          <w:i w:val="0"/>
          <w:iCs w:val="0"/>
          <w:caps w:val="0"/>
          <w:color w:val="C00000"/>
          <w:spacing w:val="8"/>
          <w:sz w:val="24"/>
          <w:szCs w:val="24"/>
          <w:u w:val="single" w:color="000000" w:themeColor="text1"/>
          <w:shd w:val="clear" w:fill="FFFFFF"/>
        </w:rPr>
        <w:t>④因拖欠务工人员工资被务工人员投诉的，不得参与报名。⑤甲方可根据报名人以往合作情况（质量、安全、现场文明施工、工期、民工工资支付等情况）自主决定其是否符合报名要求。</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color w:val="auto"/>
          <w:kern w:val="0"/>
          <w:sz w:val="24"/>
          <w:highlight w:val="none"/>
          <w:u w:val="single"/>
        </w:rPr>
      </w:pPr>
      <w:r>
        <w:rPr>
          <w:rFonts w:hint="eastAsia" w:ascii="仿宋" w:hAnsi="仿宋" w:eastAsia="仿宋" w:cs="仿宋"/>
          <w:b/>
          <w:bCs/>
          <w:color w:val="auto"/>
          <w:kern w:val="0"/>
          <w:sz w:val="24"/>
          <w:highlight w:val="none"/>
          <w:lang w:val="en-US" w:eastAsia="zh-CN"/>
        </w:rPr>
        <w:t>十二</w:t>
      </w:r>
      <w:r>
        <w:rPr>
          <w:rFonts w:hint="eastAsia" w:ascii="仿宋" w:hAnsi="仿宋" w:eastAsia="仿宋" w:cs="仿宋"/>
          <w:b/>
          <w:bCs/>
          <w:color w:val="auto"/>
          <w:kern w:val="0"/>
          <w:sz w:val="24"/>
          <w:highlight w:val="none"/>
        </w:rPr>
        <w:t>、报名时间：</w:t>
      </w:r>
      <w:r>
        <w:rPr>
          <w:rFonts w:hint="eastAsia" w:ascii="仿宋" w:hAnsi="仿宋" w:eastAsia="仿宋" w:cs="仿宋"/>
          <w:color w:val="auto"/>
          <w:kern w:val="0"/>
          <w:sz w:val="24"/>
          <w:highlight w:val="none"/>
          <w:u w:val="single"/>
        </w:rPr>
        <w:t xml:space="preserve"> 202</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10</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23</w:t>
      </w:r>
      <w:r>
        <w:rPr>
          <w:rFonts w:hint="eastAsia" w:ascii="仿宋" w:hAnsi="仿宋" w:eastAsia="仿宋" w:cs="仿宋"/>
          <w:color w:val="auto"/>
          <w:kern w:val="0"/>
          <w:sz w:val="24"/>
          <w:highlight w:val="none"/>
          <w:u w:val="single"/>
        </w:rPr>
        <w:t>日至202</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10</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24</w:t>
      </w:r>
      <w:r>
        <w:rPr>
          <w:rFonts w:hint="eastAsia" w:ascii="仿宋" w:hAnsi="仿宋" w:eastAsia="仿宋" w:cs="仿宋"/>
          <w:color w:val="auto"/>
          <w:kern w:val="0"/>
          <w:sz w:val="24"/>
          <w:highlight w:val="none"/>
          <w:u w:val="single"/>
        </w:rPr>
        <w:t>日</w:t>
      </w:r>
      <w:r>
        <w:rPr>
          <w:rFonts w:hint="eastAsia" w:ascii="仿宋" w:hAnsi="仿宋" w:eastAsia="仿宋" w:cs="仿宋"/>
          <w:color w:val="auto"/>
          <w:kern w:val="0"/>
          <w:sz w:val="24"/>
          <w:highlight w:val="none"/>
          <w:u w:val="single"/>
          <w:lang w:val="en-US" w:eastAsia="zh-CN"/>
        </w:rPr>
        <w:t>17：30</w:t>
      </w:r>
      <w:r>
        <w:rPr>
          <w:rFonts w:hint="eastAsia" w:ascii="仿宋" w:hAnsi="仿宋" w:eastAsia="仿宋" w:cs="仿宋"/>
          <w:color w:val="auto"/>
          <w:kern w:val="0"/>
          <w:sz w:val="24"/>
          <w:highlight w:val="none"/>
          <w:u w:val="single"/>
        </w:rPr>
        <w:t>止。</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三</w:t>
      </w:r>
      <w:r>
        <w:rPr>
          <w:rFonts w:hint="eastAsia" w:ascii="仿宋" w:hAnsi="仿宋" w:eastAsia="仿宋" w:cs="仿宋"/>
          <w:b/>
          <w:bCs/>
          <w:color w:val="auto"/>
          <w:kern w:val="0"/>
          <w:sz w:val="24"/>
          <w:highlight w:val="none"/>
        </w:rPr>
        <w:t>、报名文件下载</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rPr>
        <w:t>点击本页下方下载报名资料。</w:t>
      </w:r>
    </w:p>
    <w:bookmarkEnd w:id="1"/>
    <w:bookmarkEnd w:id="2"/>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kern w:val="0"/>
          <w:sz w:val="24"/>
          <w:szCs w:val="24"/>
          <w:highlight w:val="none"/>
          <w:lang w:val="en-US" w:eastAsia="zh-CN"/>
        </w:rPr>
        <w:t>十四、</w:t>
      </w:r>
      <w:bookmarkStart w:id="3" w:name="_Toc6808"/>
      <w:bookmarkStart w:id="4" w:name="_Toc2006"/>
      <w:r>
        <w:rPr>
          <w:rFonts w:hint="eastAsia" w:ascii="仿宋" w:hAnsi="仿宋" w:eastAsia="仿宋" w:cs="仿宋"/>
          <w:b/>
          <w:bCs/>
          <w:color w:val="160B11"/>
          <w:sz w:val="24"/>
          <w:szCs w:val="24"/>
          <w:highlight w:val="none"/>
          <w:lang w:val="en-US" w:eastAsia="zh-CN"/>
        </w:rPr>
        <w:t>报价</w:t>
      </w:r>
      <w:bookmarkEnd w:id="3"/>
      <w:r>
        <w:rPr>
          <w:rFonts w:hint="eastAsia" w:ascii="仿宋" w:hAnsi="仿宋" w:eastAsia="仿宋" w:cs="仿宋"/>
          <w:b/>
          <w:bCs/>
          <w:color w:val="160B11"/>
          <w:sz w:val="24"/>
          <w:szCs w:val="24"/>
          <w:highlight w:val="none"/>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按清单报价，报价不得超过¥</w:t>
      </w:r>
      <w:r>
        <w:rPr>
          <w:rFonts w:hint="eastAsia" w:ascii="仿宋" w:hAnsi="仿宋" w:eastAsia="仿宋" w:cs="仿宋"/>
          <w:b w:val="0"/>
          <w:bCs w:val="0"/>
          <w:color w:val="auto"/>
          <w:sz w:val="24"/>
          <w:szCs w:val="24"/>
          <w:highlight w:val="none"/>
          <w:u w:val="single"/>
          <w:lang w:val="en-US" w:eastAsia="zh-CN"/>
        </w:rPr>
        <w:t>100</w:t>
      </w:r>
      <w:r>
        <w:rPr>
          <w:rFonts w:hint="eastAsia" w:ascii="仿宋" w:hAnsi="仿宋" w:eastAsia="仿宋" w:cs="仿宋"/>
          <w:b w:val="0"/>
          <w:bCs w:val="0"/>
          <w:color w:val="auto"/>
          <w:sz w:val="24"/>
          <w:szCs w:val="24"/>
          <w:highlight w:val="none"/>
          <w:u w:val="none"/>
          <w:lang w:val="en-US" w:eastAsia="zh-CN"/>
        </w:rPr>
        <w:t>万</w:t>
      </w:r>
      <w:r>
        <w:rPr>
          <w:rFonts w:hint="eastAsia" w:ascii="仿宋" w:hAnsi="仿宋" w:eastAsia="仿宋" w:cs="仿宋"/>
          <w:b w:val="0"/>
          <w:bCs w:val="0"/>
          <w:color w:val="auto"/>
          <w:sz w:val="24"/>
          <w:szCs w:val="24"/>
          <w:highlight w:val="none"/>
          <w:lang w:val="en-US" w:eastAsia="zh-CN"/>
        </w:rPr>
        <w:t>元（含9%增值税专用发票），若报价超过100万元视为无效报价。</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2.报价应是施工图纸及施工合同所确定的工程范围内全部工程内容的价格表现，且发包人有权增减施工内容或停止施工，承包人不得提出任何索赔。</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color w:val="auto"/>
          <w:kern w:val="0"/>
          <w:sz w:val="24"/>
          <w:szCs w:val="24"/>
          <w:highlight w:val="none"/>
          <w:lang w:val="en-US" w:eastAsia="zh-CN"/>
        </w:rPr>
        <w:t>3.有效报价前3名可进入第二轮报价，入我司A库，后期项目同等条件下可优先参与。</w:t>
      </w:r>
      <w:r>
        <w:rPr>
          <w:rFonts w:hint="eastAsia" w:ascii="仿宋" w:hAnsi="仿宋" w:eastAsia="仿宋" w:cs="仿宋"/>
          <w:b w:val="0"/>
          <w:bCs w:val="0"/>
          <w:i w:val="0"/>
          <w:iCs w:val="0"/>
          <w:caps w:val="0"/>
          <w:color w:val="auto"/>
          <w:spacing w:val="0"/>
          <w:sz w:val="24"/>
          <w:szCs w:val="24"/>
          <w:highlight w:val="none"/>
        </w:rPr>
        <w:t>报名人第二轮报价不得高于第一轮自身报价</w:t>
      </w:r>
      <w:r>
        <w:rPr>
          <w:rFonts w:hint="eastAsia" w:ascii="仿宋" w:hAnsi="仿宋" w:eastAsia="仿宋" w:cs="仿宋"/>
          <w:b w:val="0"/>
          <w:bCs w:val="0"/>
          <w:i w:val="0"/>
          <w:iCs w:val="0"/>
          <w:caps w:val="0"/>
          <w:color w:val="auto"/>
          <w:spacing w:val="0"/>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rPr>
        <w:t>报名人需关注</w:t>
      </w:r>
      <w:r>
        <w:rPr>
          <w:rFonts w:hint="eastAsia" w:ascii="仿宋" w:hAnsi="仿宋" w:eastAsia="仿宋" w:cs="仿宋"/>
          <w:b w:val="0"/>
          <w:bCs w:val="0"/>
          <w:i w:val="0"/>
          <w:iCs w:val="0"/>
          <w:caps w:val="0"/>
          <w:color w:val="auto"/>
          <w:spacing w:val="0"/>
          <w:sz w:val="24"/>
          <w:szCs w:val="24"/>
          <w:highlight w:val="none"/>
          <w:lang w:val="en-US" w:eastAsia="zh-CN"/>
        </w:rPr>
        <w:t>自身报名</w:t>
      </w:r>
      <w:r>
        <w:rPr>
          <w:rFonts w:hint="eastAsia" w:ascii="仿宋" w:hAnsi="仿宋" w:eastAsia="仿宋" w:cs="仿宋"/>
          <w:b w:val="0"/>
          <w:bCs w:val="0"/>
          <w:i w:val="0"/>
          <w:iCs w:val="0"/>
          <w:caps w:val="0"/>
          <w:color w:val="auto"/>
          <w:spacing w:val="0"/>
          <w:sz w:val="24"/>
          <w:szCs w:val="24"/>
          <w:highlight w:val="none"/>
        </w:rPr>
        <w:t>邮箱</w:t>
      </w:r>
      <w:r>
        <w:rPr>
          <w:rFonts w:hint="eastAsia" w:ascii="仿宋" w:hAnsi="仿宋" w:eastAsia="仿宋" w:cs="仿宋"/>
          <w:b w:val="0"/>
          <w:bCs w:val="0"/>
          <w:i w:val="0"/>
          <w:iCs w:val="0"/>
          <w:caps w:val="0"/>
          <w:color w:val="auto"/>
          <w:spacing w:val="0"/>
          <w:sz w:val="24"/>
          <w:szCs w:val="24"/>
          <w:highlight w:val="none"/>
          <w:lang w:val="en-US" w:eastAsia="zh-CN"/>
        </w:rPr>
        <w:t>获取结果</w:t>
      </w:r>
      <w:r>
        <w:rPr>
          <w:rFonts w:hint="eastAsia" w:ascii="仿宋" w:hAnsi="仿宋" w:eastAsia="仿宋" w:cs="仿宋"/>
          <w:b w:val="0"/>
          <w:bCs w:val="0"/>
          <w:i w:val="0"/>
          <w:iCs w:val="0"/>
          <w:caps w:val="0"/>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color w:val="auto"/>
          <w:sz w:val="24"/>
          <w:highlight w:val="none"/>
        </w:rPr>
      </w:pPr>
      <w:bookmarkStart w:id="5" w:name="_Toc22180"/>
      <w:bookmarkStart w:id="6" w:name="_Toc7864"/>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1.递交时间：</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自收到中选通知当天递交，未在当天递交的，视为自动放弃中选资格。</w:t>
      </w:r>
      <w:r>
        <w:rPr>
          <w:rFonts w:hint="eastAsia" w:ascii="仿宋" w:hAnsi="仿宋" w:eastAsia="仿宋" w:cs="仿宋"/>
          <w:b/>
          <w:bCs/>
          <w:color w:val="160B11"/>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2.金额：人民币</w:t>
      </w:r>
      <w:r>
        <w:rPr>
          <w:rFonts w:hint="eastAsia" w:ascii="仿宋" w:hAnsi="仿宋" w:eastAsia="仿宋" w:cs="仿宋"/>
          <w:b w:val="0"/>
          <w:bCs w:val="0"/>
          <w:color w:val="160B11"/>
          <w:sz w:val="24"/>
          <w:szCs w:val="24"/>
          <w:highlight w:val="none"/>
          <w:u w:val="single"/>
          <w:lang w:val="en-US" w:eastAsia="zh-CN"/>
        </w:rPr>
        <w:t xml:space="preserve"> 贰 </w:t>
      </w:r>
      <w:r>
        <w:rPr>
          <w:rFonts w:hint="eastAsia" w:ascii="仿宋" w:hAnsi="仿宋" w:eastAsia="仿宋" w:cs="仿宋"/>
          <w:b w:val="0"/>
          <w:bCs w:val="0"/>
          <w:color w:val="160B11"/>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3.形式：银行转账，备注：</w:t>
      </w:r>
      <w:r>
        <w:rPr>
          <w:rFonts w:hint="eastAsia" w:ascii="仿宋" w:hAnsi="仿宋" w:eastAsia="仿宋" w:cs="仿宋"/>
          <w:color w:val="160B11"/>
          <w:sz w:val="24"/>
          <w:szCs w:val="24"/>
          <w:highlight w:val="none"/>
          <w:u w:val="single"/>
          <w:lang w:eastAsia="zh-CN"/>
        </w:rPr>
        <w:t>“未来之城一期”</w:t>
      </w:r>
      <w:r>
        <w:rPr>
          <w:rFonts w:hint="eastAsia" w:ascii="仿宋" w:hAnsi="仿宋" w:eastAsia="仿宋" w:cs="仿宋"/>
          <w:color w:val="160B11"/>
          <w:sz w:val="24"/>
          <w:szCs w:val="24"/>
          <w:highlight w:val="none"/>
          <w:u w:val="none"/>
          <w:lang w:eastAsia="zh-CN"/>
        </w:rPr>
        <w:t>项目</w:t>
      </w:r>
      <w:r>
        <w:rPr>
          <w:rFonts w:hint="eastAsia" w:ascii="仿宋" w:hAnsi="仿宋" w:eastAsia="仿宋" w:cs="仿宋"/>
          <w:color w:val="160B11"/>
          <w:sz w:val="24"/>
          <w:szCs w:val="24"/>
          <w:highlight w:val="none"/>
          <w:u w:val="single"/>
          <w:lang w:eastAsia="zh-CN"/>
        </w:rPr>
        <w:t>“室外绿化</w:t>
      </w:r>
      <w:r>
        <w:rPr>
          <w:rFonts w:hint="eastAsia" w:ascii="仿宋" w:hAnsi="仿宋" w:eastAsia="仿宋" w:cs="仿宋"/>
          <w:color w:val="160B11"/>
          <w:sz w:val="24"/>
          <w:szCs w:val="24"/>
          <w:highlight w:val="none"/>
          <w:u w:val="single"/>
          <w:lang w:val="en-US" w:eastAsia="zh-CN"/>
        </w:rPr>
        <w:t>”</w:t>
      </w:r>
      <w:r>
        <w:rPr>
          <w:rFonts w:hint="eastAsia" w:ascii="仿宋" w:hAnsi="仿宋" w:eastAsia="仿宋" w:cs="仿宋"/>
          <w:color w:val="160B11"/>
          <w:sz w:val="24"/>
          <w:szCs w:val="24"/>
          <w:highlight w:val="none"/>
          <w:lang w:val="en-US" w:eastAsia="zh-CN"/>
        </w:rPr>
        <w:t>工程</w:t>
      </w:r>
      <w:r>
        <w:rPr>
          <w:rFonts w:hint="eastAsia" w:ascii="仿宋" w:hAnsi="仿宋" w:eastAsia="仿宋" w:cs="仿宋"/>
          <w:b w:val="0"/>
          <w:bCs w:val="0"/>
          <w:color w:val="160B11"/>
          <w:sz w:val="24"/>
          <w:szCs w:val="24"/>
          <w:highlight w:val="none"/>
          <w:u w:val="none"/>
          <w:lang w:val="en-US" w:eastAsia="zh-CN"/>
        </w:rPr>
        <w:t>保证金</w:t>
      </w:r>
      <w:r>
        <w:rPr>
          <w:rFonts w:hint="eastAsia" w:ascii="仿宋" w:hAnsi="仿宋" w:eastAsia="仿宋" w:cs="仿宋"/>
          <w:b w:val="0"/>
          <w:bCs w:val="0"/>
          <w:color w:val="160B11"/>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160B11"/>
          <w:sz w:val="24"/>
          <w:szCs w:val="24"/>
          <w:highlight w:val="none"/>
          <w:u w:val="single"/>
          <w:lang w:val="en-US" w:eastAsia="zh-CN"/>
        </w:rPr>
      </w:pPr>
      <w:r>
        <w:rPr>
          <w:rFonts w:hint="eastAsia" w:ascii="仿宋" w:hAnsi="仿宋" w:eastAsia="仿宋" w:cs="仿宋"/>
          <w:b w:val="0"/>
          <w:bCs w:val="0"/>
          <w:color w:val="160B11"/>
          <w:sz w:val="24"/>
          <w:szCs w:val="24"/>
          <w:highlight w:val="none"/>
          <w:lang w:val="en-US" w:eastAsia="zh-CN"/>
        </w:rPr>
        <w:t>4.账户信息：账户名称：</w:t>
      </w:r>
      <w:r>
        <w:rPr>
          <w:rFonts w:hint="eastAsia" w:ascii="仿宋" w:hAnsi="仿宋" w:eastAsia="仿宋" w:cs="仿宋"/>
          <w:b w:val="0"/>
          <w:bCs w:val="0"/>
          <w:color w:val="160B11"/>
          <w:sz w:val="24"/>
          <w:szCs w:val="24"/>
          <w:highlight w:val="none"/>
          <w:u w:val="single"/>
          <w:lang w:val="en-US" w:eastAsia="zh-CN"/>
        </w:rPr>
        <w:t>赤壁市赤马港建筑安装工程有限公司</w:t>
      </w:r>
      <w:r>
        <w:rPr>
          <w:rFonts w:hint="eastAsia" w:ascii="仿宋" w:hAnsi="仿宋" w:eastAsia="仿宋" w:cs="仿宋"/>
          <w:b w:val="0"/>
          <w:bCs w:val="0"/>
          <w:color w:val="160B11"/>
          <w:sz w:val="24"/>
          <w:szCs w:val="24"/>
          <w:highlight w:val="none"/>
          <w:lang w:val="en-US" w:eastAsia="zh-CN"/>
        </w:rPr>
        <w:t>；账号：</w:t>
      </w:r>
      <w:r>
        <w:rPr>
          <w:rFonts w:hint="eastAsia" w:ascii="仿宋" w:hAnsi="仿宋" w:eastAsia="仿宋" w:cs="仿宋"/>
          <w:b w:val="0"/>
          <w:bCs w:val="0"/>
          <w:color w:val="160B11"/>
          <w:sz w:val="24"/>
          <w:szCs w:val="24"/>
          <w:highlight w:val="none"/>
          <w:u w:val="single"/>
          <w:lang w:val="en-US" w:eastAsia="zh-CN"/>
        </w:rPr>
        <w:t>210990584110017</w:t>
      </w:r>
      <w:r>
        <w:rPr>
          <w:rFonts w:hint="eastAsia" w:ascii="仿宋" w:hAnsi="仿宋" w:eastAsia="仿宋" w:cs="仿宋"/>
          <w:b w:val="0"/>
          <w:bCs w:val="0"/>
          <w:color w:val="160B11"/>
          <w:sz w:val="24"/>
          <w:szCs w:val="24"/>
          <w:highlight w:val="none"/>
          <w:lang w:val="en-US" w:eastAsia="zh-CN"/>
        </w:rPr>
        <w:t>；开户银行：</w:t>
      </w:r>
      <w:r>
        <w:rPr>
          <w:rFonts w:hint="eastAsia" w:ascii="仿宋" w:hAnsi="仿宋" w:eastAsia="仿宋" w:cs="仿宋"/>
          <w:b w:val="0"/>
          <w:bCs w:val="0"/>
          <w:color w:val="160B11"/>
          <w:sz w:val="24"/>
          <w:szCs w:val="24"/>
          <w:highlight w:val="none"/>
          <w:u w:val="single"/>
          <w:lang w:val="en-US" w:eastAsia="zh-CN"/>
        </w:rPr>
        <w:t>武汉农村商业银行咸宁分行赤壁支行。</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lang w:val="en-US" w:eastAsia="zh-CN"/>
        </w:rPr>
      </w:pPr>
      <w:r>
        <w:rPr>
          <w:rFonts w:hint="eastAsia" w:ascii="仿宋" w:hAnsi="仿宋" w:eastAsia="仿宋" w:cs="仿宋"/>
          <w:b w:val="0"/>
          <w:bCs w:val="0"/>
          <w:color w:val="160B11"/>
          <w:sz w:val="24"/>
          <w:szCs w:val="24"/>
          <w:highlight w:val="none"/>
          <w:u w:val="none"/>
          <w:lang w:val="en-US" w:eastAsia="zh-CN"/>
        </w:rPr>
        <w:t>5.</w:t>
      </w:r>
      <w:r>
        <w:rPr>
          <w:rFonts w:hint="eastAsia" w:ascii="仿宋" w:hAnsi="仿宋" w:eastAsia="仿宋" w:cs="仿宋"/>
          <w:b/>
          <w:bCs/>
          <w:i w:val="0"/>
          <w:iCs w:val="0"/>
          <w:caps w:val="0"/>
          <w:color w:val="auto"/>
          <w:spacing w:val="0"/>
          <w:sz w:val="24"/>
          <w:szCs w:val="24"/>
          <w:highlight w:val="none"/>
          <w:lang w:val="en-US" w:eastAsia="zh-CN"/>
        </w:rPr>
        <w:t>工程款支付方式：</w:t>
      </w:r>
      <w:r>
        <w:rPr>
          <w:rFonts w:hint="eastAsia" w:ascii="仿宋" w:hAnsi="仿宋" w:eastAsia="仿宋" w:cs="仿宋"/>
          <w:b/>
          <w:bCs/>
          <w:i w:val="0"/>
          <w:iCs w:val="0"/>
          <w:caps w:val="0"/>
          <w:color w:val="C00000"/>
          <w:spacing w:val="0"/>
          <w:sz w:val="24"/>
          <w:szCs w:val="24"/>
          <w:highlight w:val="none"/>
          <w:u w:val="single" w:color="000000" w:themeColor="text1"/>
          <w:lang w:val="en-US" w:eastAsia="zh-CN"/>
        </w:rPr>
        <w:t>本项目由承包人垫资，以赤壁未来之城、公园里学府二期房屋抵工程款，房屋价格按营销中心价格执行。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color w:val="160B11"/>
          <w:kern w:val="0"/>
          <w:sz w:val="24"/>
          <w:szCs w:val="24"/>
          <w:highlight w:val="none"/>
          <w:lang w:val="en-US" w:eastAsia="zh-CN"/>
        </w:rPr>
      </w:pPr>
      <w:r>
        <w:rPr>
          <w:rFonts w:hint="eastAsia" w:ascii="仿宋" w:hAnsi="仿宋" w:eastAsia="仿宋" w:cs="仿宋"/>
          <w:b/>
          <w:bCs/>
          <w:color w:val="160B11"/>
          <w:kern w:val="0"/>
          <w:sz w:val="24"/>
          <w:szCs w:val="24"/>
          <w:highlight w:val="none"/>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color w:val="160B11"/>
          <w:kern w:val="0"/>
          <w:sz w:val="24"/>
          <w:szCs w:val="24"/>
          <w:highlight w:val="none"/>
          <w:lang w:val="en-US" w:eastAsia="zh-CN"/>
        </w:rPr>
      </w:pPr>
      <w:r>
        <w:rPr>
          <w:rFonts w:hint="eastAsia" w:ascii="仿宋" w:hAnsi="仿宋" w:eastAsia="仿宋" w:cs="仿宋"/>
          <w:b/>
          <w:bCs/>
          <w:color w:val="160B11"/>
          <w:kern w:val="0"/>
          <w:sz w:val="24"/>
          <w:szCs w:val="24"/>
          <w:highlight w:val="none"/>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1.报名文件递交截止时间:2023年10月24日17时30分。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1.基础资料：</w:t>
      </w:r>
      <w:r>
        <w:rPr>
          <w:rFonts w:ascii="仿宋" w:hAnsi="仿宋" w:eastAsia="仿宋" w:cs="仿宋"/>
          <w:b/>
          <w:bCs/>
          <w:i w:val="0"/>
          <w:iCs w:val="0"/>
          <w:caps w:val="0"/>
          <w:color w:val="C00000"/>
          <w:spacing w:val="8"/>
          <w:sz w:val="24"/>
          <w:szCs w:val="24"/>
          <w:u w:val="none"/>
          <w:shd w:val="clear" w:fill="FFFFFF"/>
        </w:rPr>
        <w:t>营业执照、资质证书、</w:t>
      </w:r>
      <w:r>
        <w:rPr>
          <w:rFonts w:hint="eastAsia" w:ascii="仿宋" w:hAnsi="仿宋" w:eastAsia="仿宋" w:cs="仿宋"/>
          <w:b/>
          <w:bCs/>
          <w:i w:val="0"/>
          <w:iCs w:val="0"/>
          <w:caps w:val="0"/>
          <w:color w:val="C00000"/>
          <w:spacing w:val="8"/>
          <w:sz w:val="24"/>
          <w:szCs w:val="24"/>
          <w:u w:val="none"/>
          <w:shd w:val="clear" w:fill="FFFFFF"/>
          <w:lang w:val="en-US" w:eastAsia="zh-CN"/>
        </w:rPr>
        <w:t>安全生产许可证、</w:t>
      </w:r>
      <w:r>
        <w:rPr>
          <w:rFonts w:ascii="仿宋" w:hAnsi="仿宋" w:eastAsia="仿宋" w:cs="仿宋"/>
          <w:b/>
          <w:bCs/>
          <w:i w:val="0"/>
          <w:iCs w:val="0"/>
          <w:caps w:val="0"/>
          <w:color w:val="C00000"/>
          <w:spacing w:val="8"/>
          <w:sz w:val="24"/>
          <w:szCs w:val="24"/>
          <w:u w:val="none"/>
          <w:shd w:val="clear" w:fill="FFFFFF"/>
        </w:rPr>
        <w:t>开户许可证、法人身份证、委托代理人身份证、授权委托书。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2.业绩证明资料：施工合同（原件扫描件）、发票（原件扫描件）。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5.见附件（承诺、施工组织方案等）。</w:t>
      </w:r>
    </w:p>
    <w:p>
      <w:pPr>
        <w:pStyle w:val="2"/>
        <w:rPr>
          <w:rFonts w:hint="eastAsia"/>
          <w:color w:val="160B11"/>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160B11"/>
          <w:sz w:val="24"/>
          <w:szCs w:val="24"/>
          <w:highlight w:val="none"/>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160B11"/>
          <w:sz w:val="24"/>
          <w:szCs w:val="24"/>
          <w:highlight w:val="none"/>
          <w:lang w:val="en-US" w:eastAsia="zh-CN"/>
        </w:rPr>
        <w:t>备注：报名人请仔细阅读“施工合同”“施工图纸”“工程量清单”，并对所有内容无异议。一旦中选，按约定的时间签订承包合同；否则，视为自动放弃。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color w:val="160B11"/>
          <w:kern w:val="2"/>
          <w:sz w:val="36"/>
          <w:szCs w:val="36"/>
          <w:highlight w:val="none"/>
          <w:lang w:val="en-US" w:eastAsia="zh-CN" w:bidi="ar-SA"/>
        </w:rPr>
      </w:pPr>
      <w:bookmarkStart w:id="7" w:name="_Toc21973"/>
      <w:r>
        <w:rPr>
          <w:rFonts w:hint="eastAsia" w:ascii="仿宋" w:hAnsi="仿宋" w:eastAsia="仿宋" w:cs="仿宋"/>
          <w:b/>
          <w:bCs/>
          <w:color w:val="160B11"/>
          <w:kern w:val="2"/>
          <w:sz w:val="36"/>
          <w:szCs w:val="36"/>
          <w:highlight w:val="none"/>
          <w:u w:val="single"/>
          <w:lang w:val="en-US" w:eastAsia="zh-CN" w:bidi="ar-SA"/>
        </w:rPr>
        <w:t>“未来之城一期”</w:t>
      </w:r>
      <w:r>
        <w:rPr>
          <w:rFonts w:hint="eastAsia" w:ascii="仿宋" w:hAnsi="仿宋" w:eastAsia="仿宋" w:cs="仿宋"/>
          <w:b/>
          <w:bCs/>
          <w:color w:val="160B11"/>
          <w:kern w:val="2"/>
          <w:sz w:val="36"/>
          <w:szCs w:val="36"/>
          <w:highlight w:val="none"/>
          <w:u w:val="none"/>
          <w:lang w:val="en-US" w:eastAsia="zh-CN" w:bidi="ar-SA"/>
        </w:rPr>
        <w:t>项目</w:t>
      </w:r>
      <w:r>
        <w:rPr>
          <w:rFonts w:hint="eastAsia" w:ascii="仿宋" w:hAnsi="仿宋" w:eastAsia="仿宋" w:cs="仿宋"/>
          <w:b/>
          <w:bCs/>
          <w:color w:val="160B11"/>
          <w:kern w:val="2"/>
          <w:sz w:val="36"/>
          <w:szCs w:val="36"/>
          <w:highlight w:val="none"/>
          <w:u w:val="single"/>
          <w:lang w:val="en-US" w:eastAsia="zh-CN" w:bidi="ar-SA"/>
        </w:rPr>
        <w:t>“室外绿化”</w:t>
      </w:r>
      <w:r>
        <w:rPr>
          <w:rFonts w:hint="eastAsia" w:ascii="仿宋" w:hAnsi="仿宋" w:eastAsia="仿宋" w:cs="仿宋"/>
          <w:b/>
          <w:bCs/>
          <w:color w:val="160B11"/>
          <w:kern w:val="2"/>
          <w:sz w:val="36"/>
          <w:szCs w:val="36"/>
          <w:highlight w:val="none"/>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highlight w:val="none"/>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highlight w:val="none"/>
          <w:lang w:val="en-US" w:eastAsia="zh-CN" w:bidi="ar-SA"/>
        </w:rPr>
      </w:pPr>
    </w:p>
    <w:p>
      <w:pPr>
        <w:pStyle w:val="2"/>
        <w:numPr>
          <w:ilvl w:val="0"/>
          <w:numId w:val="0"/>
        </w:numPr>
        <w:jc w:val="center"/>
        <w:rPr>
          <w:rFonts w:hint="default" w:ascii="方正小标宋_GBK" w:hAnsi="方正小标宋_GBK" w:eastAsia="仿宋" w:cs="方正小标宋_GBK"/>
          <w:b/>
          <w:bCs/>
          <w:color w:val="160B11"/>
          <w:kern w:val="2"/>
          <w:sz w:val="36"/>
          <w:szCs w:val="36"/>
          <w:highlight w:val="none"/>
          <w:lang w:val="en-US" w:eastAsia="zh-CN" w:bidi="ar-SA"/>
        </w:rPr>
      </w:pPr>
      <w:r>
        <w:rPr>
          <w:rFonts w:hint="eastAsia" w:ascii="方正小标宋_GBK" w:hAnsi="方正小标宋_GBK" w:eastAsia="仿宋" w:cs="方正小标宋_GBK"/>
          <w:b/>
          <w:bCs/>
          <w:color w:val="160B11"/>
          <w:kern w:val="2"/>
          <w:sz w:val="36"/>
          <w:szCs w:val="36"/>
          <w:highlight w:val="none"/>
          <w:lang w:val="en-US" w:eastAsia="zh-CN" w:bidi="ar-SA"/>
        </w:rPr>
        <w:t>报名资料</w:t>
      </w:r>
    </w:p>
    <w:p>
      <w:pPr>
        <w:pStyle w:val="2"/>
        <w:numPr>
          <w:ilvl w:val="0"/>
          <w:numId w:val="0"/>
        </w:numPr>
        <w:ind w:leftChars="0"/>
        <w:rPr>
          <w:rFonts w:hint="default" w:eastAsia="仿宋"/>
          <w:color w:val="160B11"/>
          <w:sz w:val="30"/>
          <w:szCs w:val="30"/>
          <w:highlight w:val="none"/>
          <w:lang w:val="en-US" w:eastAsia="zh-CN"/>
        </w:rPr>
      </w:pPr>
    </w:p>
    <w:p>
      <w:pPr>
        <w:pStyle w:val="2"/>
        <w:numPr>
          <w:ilvl w:val="0"/>
          <w:numId w:val="0"/>
        </w:numPr>
        <w:ind w:leftChars="0"/>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ind w:leftChars="0"/>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ind w:leftChars="0"/>
        <w:rPr>
          <w:rFonts w:hint="default" w:eastAsia="仿宋"/>
          <w:color w:val="160B11"/>
          <w:sz w:val="30"/>
          <w:szCs w:val="30"/>
          <w:highlight w:val="none"/>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highlight w:val="none"/>
          <w:lang w:val="en-US" w:eastAsia="zh-CN" w:bidi="ar-SA"/>
        </w:rPr>
      </w:pPr>
      <w:r>
        <w:rPr>
          <w:rFonts w:hint="eastAsia" w:ascii="方正小标宋_GBK" w:hAnsi="方正小标宋_GBK" w:eastAsia="仿宋" w:cs="方正小标宋_GBK"/>
          <w:b/>
          <w:bCs/>
          <w:color w:val="160B11"/>
          <w:kern w:val="2"/>
          <w:sz w:val="30"/>
          <w:szCs w:val="30"/>
          <w:highlight w:val="none"/>
          <w:lang w:val="en-US" w:eastAsia="zh-CN" w:bidi="ar-SA"/>
        </w:rPr>
        <w:t xml:space="preserve">报名人： </w:t>
      </w:r>
      <w:r>
        <w:rPr>
          <w:rFonts w:hint="eastAsia" w:eastAsia="仿宋"/>
          <w:color w:val="160B11"/>
          <w:sz w:val="30"/>
          <w:szCs w:val="30"/>
          <w:highlight w:val="none"/>
          <w:u w:val="single"/>
          <w:lang w:val="en-US" w:eastAsia="zh-CN"/>
        </w:rPr>
        <w:t xml:space="preserve">                      </w:t>
      </w:r>
      <w:r>
        <w:rPr>
          <w:rFonts w:hint="eastAsia" w:ascii="方正小标宋_GBK" w:hAnsi="方正小标宋_GBK" w:eastAsia="仿宋" w:cs="方正小标宋_GBK"/>
          <w:b/>
          <w:bCs/>
          <w:color w:val="160B11"/>
          <w:kern w:val="2"/>
          <w:sz w:val="30"/>
          <w:szCs w:val="30"/>
          <w:highlight w:val="none"/>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highlight w:val="none"/>
          <w:lang w:val="en-US" w:eastAsia="zh-CN" w:bidi="ar-SA"/>
        </w:rPr>
      </w:pPr>
      <w:r>
        <w:rPr>
          <w:rFonts w:hint="eastAsia" w:ascii="方正小标宋_GBK" w:hAnsi="方正小标宋_GBK" w:eastAsia="仿宋" w:cs="方正小标宋_GBK"/>
          <w:b/>
          <w:bCs/>
          <w:color w:val="160B11"/>
          <w:kern w:val="2"/>
          <w:sz w:val="30"/>
          <w:szCs w:val="30"/>
          <w:highlight w:val="none"/>
          <w:lang w:val="en-US" w:eastAsia="zh-CN" w:bidi="ar-SA"/>
        </w:rPr>
        <w:t xml:space="preserve">法定代表人： </w:t>
      </w:r>
      <w:r>
        <w:rPr>
          <w:rFonts w:hint="eastAsia" w:eastAsia="仿宋"/>
          <w:color w:val="160B11"/>
          <w:sz w:val="30"/>
          <w:szCs w:val="30"/>
          <w:highlight w:val="none"/>
          <w:u w:val="single"/>
          <w:lang w:val="en-US" w:eastAsia="zh-CN"/>
        </w:rPr>
        <w:t xml:space="preserve">                   </w:t>
      </w:r>
      <w:r>
        <w:rPr>
          <w:rFonts w:hint="eastAsia" w:ascii="方正小标宋_GBK" w:hAnsi="方正小标宋_GBK" w:eastAsia="仿宋" w:cs="方正小标宋_GBK"/>
          <w:b/>
          <w:bCs/>
          <w:color w:val="160B11"/>
          <w:kern w:val="2"/>
          <w:sz w:val="30"/>
          <w:szCs w:val="30"/>
          <w:highlight w:val="none"/>
          <w:lang w:val="en-US" w:eastAsia="zh-CN" w:bidi="ar-SA"/>
        </w:rPr>
        <w:t>（签章）</w:t>
      </w:r>
    </w:p>
    <w:p>
      <w:pPr>
        <w:pStyle w:val="2"/>
        <w:numPr>
          <w:ilvl w:val="0"/>
          <w:numId w:val="0"/>
        </w:numPr>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highlight w:val="none"/>
          <w:lang w:val="en-US" w:eastAsia="zh-CN" w:bidi="ar-SA"/>
        </w:rPr>
      </w:pPr>
    </w:p>
    <w:p>
      <w:pPr>
        <w:pStyle w:val="2"/>
        <w:numPr>
          <w:ilvl w:val="0"/>
          <w:numId w:val="0"/>
        </w:numPr>
        <w:rPr>
          <w:rFonts w:hint="eastAsia" w:ascii="方正小标宋_GBK" w:hAnsi="方正小标宋_GBK" w:eastAsia="仿宋" w:cs="方正小标宋_GBK"/>
          <w:b/>
          <w:bCs/>
          <w:color w:val="160B11"/>
          <w:kern w:val="2"/>
          <w:sz w:val="30"/>
          <w:szCs w:val="30"/>
          <w:highlight w:val="none"/>
          <w:lang w:val="en-US" w:eastAsia="zh-CN" w:bidi="ar-SA"/>
        </w:rPr>
      </w:pPr>
      <w:r>
        <w:rPr>
          <w:rFonts w:hint="eastAsia" w:ascii="方正小标宋_GBK" w:hAnsi="方正小标宋_GBK" w:eastAsia="仿宋" w:cs="方正小标宋_GBK"/>
          <w:b/>
          <w:bCs/>
          <w:color w:val="160B11"/>
          <w:kern w:val="2"/>
          <w:sz w:val="30"/>
          <w:szCs w:val="30"/>
          <w:highlight w:val="none"/>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highlight w:val="none"/>
          <w:u w:val="none"/>
          <w:lang w:val="en-US" w:eastAsia="zh-CN" w:bidi="ar-SA"/>
        </w:rPr>
      </w:pPr>
      <w:r>
        <w:rPr>
          <w:rFonts w:hint="eastAsia" w:ascii="方正小标宋_GBK" w:hAnsi="方正小标宋_GBK" w:eastAsia="仿宋" w:cs="方正小标宋_GBK"/>
          <w:b/>
          <w:bCs/>
          <w:color w:val="160B11"/>
          <w:kern w:val="2"/>
          <w:sz w:val="30"/>
          <w:szCs w:val="30"/>
          <w:highlight w:val="none"/>
          <w:lang w:val="en-US" w:eastAsia="zh-CN" w:bidi="ar-SA"/>
        </w:rPr>
        <w:t xml:space="preserve"> 日期：</w:t>
      </w:r>
      <w:r>
        <w:rPr>
          <w:rFonts w:hint="eastAsia" w:ascii="方正小标宋_GBK" w:hAnsi="方正小标宋_GBK" w:eastAsia="仿宋" w:cs="方正小标宋_GBK"/>
          <w:b/>
          <w:bCs/>
          <w:color w:val="160B11"/>
          <w:kern w:val="2"/>
          <w:sz w:val="30"/>
          <w:szCs w:val="30"/>
          <w:highlight w:val="none"/>
          <w:u w:val="single"/>
          <w:lang w:val="en-US" w:eastAsia="zh-CN" w:bidi="ar-SA"/>
        </w:rPr>
        <w:t xml:space="preserve">        </w:t>
      </w:r>
      <w:r>
        <w:rPr>
          <w:rFonts w:hint="eastAsia" w:ascii="方正小标宋_GBK" w:hAnsi="方正小标宋_GBK" w:eastAsia="仿宋" w:cs="方正小标宋_GBK"/>
          <w:b/>
          <w:bCs/>
          <w:color w:val="160B11"/>
          <w:kern w:val="2"/>
          <w:sz w:val="30"/>
          <w:szCs w:val="30"/>
          <w:highlight w:val="none"/>
          <w:u w:val="none"/>
          <w:lang w:val="en-US" w:eastAsia="zh-CN" w:bidi="ar-SA"/>
        </w:rPr>
        <w:t>年</w:t>
      </w:r>
      <w:r>
        <w:rPr>
          <w:rFonts w:hint="eastAsia" w:ascii="方正小标宋_GBK" w:hAnsi="方正小标宋_GBK" w:eastAsia="仿宋" w:cs="方正小标宋_GBK"/>
          <w:b/>
          <w:bCs/>
          <w:color w:val="160B11"/>
          <w:kern w:val="2"/>
          <w:sz w:val="30"/>
          <w:szCs w:val="30"/>
          <w:highlight w:val="none"/>
          <w:u w:val="single"/>
          <w:lang w:val="en-US" w:eastAsia="zh-CN" w:bidi="ar-SA"/>
        </w:rPr>
        <w:t xml:space="preserve">        </w:t>
      </w:r>
      <w:r>
        <w:rPr>
          <w:rFonts w:hint="eastAsia" w:ascii="方正小标宋_GBK" w:hAnsi="方正小标宋_GBK" w:eastAsia="仿宋" w:cs="方正小标宋_GBK"/>
          <w:b/>
          <w:bCs/>
          <w:color w:val="160B11"/>
          <w:kern w:val="2"/>
          <w:sz w:val="30"/>
          <w:szCs w:val="30"/>
          <w:highlight w:val="none"/>
          <w:u w:val="none"/>
          <w:lang w:val="en-US" w:eastAsia="zh-CN" w:bidi="ar-SA"/>
        </w:rPr>
        <w:t>月</w:t>
      </w:r>
      <w:r>
        <w:rPr>
          <w:rFonts w:hint="eastAsia" w:ascii="方正小标宋_GBK" w:hAnsi="方正小标宋_GBK" w:eastAsia="仿宋" w:cs="方正小标宋_GBK"/>
          <w:b/>
          <w:bCs/>
          <w:color w:val="160B11"/>
          <w:kern w:val="2"/>
          <w:sz w:val="30"/>
          <w:szCs w:val="30"/>
          <w:highlight w:val="none"/>
          <w:u w:val="single"/>
          <w:lang w:val="en-US" w:eastAsia="zh-CN" w:bidi="ar-SA"/>
        </w:rPr>
        <w:t xml:space="preserve">        </w:t>
      </w:r>
      <w:r>
        <w:rPr>
          <w:rFonts w:hint="eastAsia" w:ascii="方正小标宋_GBK" w:hAnsi="方正小标宋_GBK" w:eastAsia="仿宋" w:cs="方正小标宋_GBK"/>
          <w:b/>
          <w:bCs/>
          <w:color w:val="160B11"/>
          <w:kern w:val="2"/>
          <w:sz w:val="30"/>
          <w:szCs w:val="30"/>
          <w:highlight w:val="none"/>
          <w:u w:val="none"/>
          <w:lang w:val="en-US" w:eastAsia="zh-CN" w:bidi="ar-SA"/>
        </w:rPr>
        <w:t>日</w:t>
      </w:r>
    </w:p>
    <w:p>
      <w:pPr>
        <w:pStyle w:val="2"/>
        <w:numPr>
          <w:ilvl w:val="0"/>
          <w:numId w:val="0"/>
        </w:numPr>
        <w:ind w:leftChars="0"/>
        <w:rPr>
          <w:rFonts w:hint="eastAsia" w:ascii="仿宋" w:hAnsi="仿宋" w:eastAsia="仿宋" w:cs="仿宋"/>
          <w:b/>
          <w:bCs/>
          <w:color w:val="160B11"/>
          <w:sz w:val="24"/>
          <w:szCs w:val="24"/>
          <w:highlight w:val="none"/>
          <w:lang w:val="en-US" w:eastAsia="zh-CN"/>
        </w:rPr>
      </w:pPr>
    </w:p>
    <w:p>
      <w:pPr>
        <w:pStyle w:val="2"/>
        <w:numPr>
          <w:ilvl w:val="0"/>
          <w:numId w:val="0"/>
        </w:numPr>
        <w:ind w:leftChars="0"/>
        <w:rPr>
          <w:rFonts w:hint="eastAsia" w:ascii="仿宋" w:hAnsi="仿宋" w:eastAsia="仿宋" w:cs="仿宋"/>
          <w:b/>
          <w:bCs/>
          <w:color w:val="160B11"/>
          <w:sz w:val="24"/>
          <w:szCs w:val="24"/>
          <w:highlight w:val="none"/>
          <w:lang w:val="en-US" w:eastAsia="zh-CN"/>
        </w:rPr>
      </w:pPr>
    </w:p>
    <w:p>
      <w:pPr>
        <w:pStyle w:val="2"/>
        <w:numPr>
          <w:ilvl w:val="0"/>
          <w:numId w:val="0"/>
        </w:numPr>
        <w:ind w:leftChars="0"/>
        <w:rPr>
          <w:rFonts w:hint="eastAsia" w:ascii="仿宋" w:hAnsi="仿宋" w:eastAsia="仿宋" w:cs="仿宋"/>
          <w:b/>
          <w:bCs/>
          <w:color w:val="160B11"/>
          <w:sz w:val="24"/>
          <w:szCs w:val="24"/>
          <w:highlight w:val="none"/>
          <w:lang w:val="en-US" w:eastAsia="zh-CN"/>
        </w:rPr>
      </w:pPr>
    </w:p>
    <w:p>
      <w:pPr>
        <w:pStyle w:val="2"/>
        <w:numPr>
          <w:ilvl w:val="0"/>
          <w:numId w:val="0"/>
        </w:numPr>
        <w:ind w:leftChars="0"/>
        <w:rPr>
          <w:rFonts w:hint="eastAsia" w:ascii="仿宋" w:hAnsi="仿宋" w:eastAsia="仿宋" w:cs="仿宋"/>
          <w:b/>
          <w:bCs/>
          <w:color w:val="160B11"/>
          <w:sz w:val="24"/>
          <w:szCs w:val="24"/>
          <w:highlight w:val="none"/>
          <w:lang w:val="en-US" w:eastAsia="zh-CN"/>
        </w:rPr>
      </w:pPr>
    </w:p>
    <w:p>
      <w:pPr>
        <w:pStyle w:val="2"/>
        <w:numPr>
          <w:ilvl w:val="0"/>
          <w:numId w:val="0"/>
        </w:numPr>
        <w:ind w:leftChars="0"/>
        <w:rPr>
          <w:rFonts w:hint="eastAsia"/>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附件1</w:t>
      </w:r>
      <w:r>
        <w:rPr>
          <w:rFonts w:hint="eastAsia"/>
          <w:color w:val="160B11"/>
          <w:sz w:val="24"/>
          <w:szCs w:val="24"/>
          <w:highlight w:val="none"/>
          <w:lang w:val="en-US" w:eastAsia="zh-CN"/>
        </w:rPr>
        <w:t xml:space="preserve">                               </w:t>
      </w:r>
    </w:p>
    <w:p>
      <w:pPr>
        <w:pStyle w:val="2"/>
        <w:numPr>
          <w:ilvl w:val="0"/>
          <w:numId w:val="0"/>
        </w:numPr>
        <w:jc w:val="center"/>
        <w:rPr>
          <w:rFonts w:hint="eastAsia" w:ascii="仿宋" w:hAnsi="仿宋" w:eastAsia="仿宋" w:cs="仿宋"/>
          <w:b/>
          <w:bCs/>
          <w:color w:val="160B11"/>
          <w:kern w:val="2"/>
          <w:sz w:val="30"/>
          <w:szCs w:val="30"/>
          <w:highlight w:val="none"/>
          <w:lang w:val="en-US" w:eastAsia="zh-CN" w:bidi="ar-SA"/>
        </w:rPr>
      </w:pPr>
      <w:r>
        <w:rPr>
          <w:rFonts w:hint="eastAsia" w:ascii="仿宋" w:hAnsi="仿宋" w:eastAsia="仿宋" w:cs="仿宋"/>
          <w:b/>
          <w:bCs/>
          <w:color w:val="160B11"/>
          <w:kern w:val="2"/>
          <w:sz w:val="30"/>
          <w:szCs w:val="30"/>
          <w:highlight w:val="none"/>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160B11"/>
                <w:sz w:val="24"/>
                <w:szCs w:val="24"/>
                <w:highlight w:val="none"/>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lang w:val="en-US" w:eastAsia="zh-CN"/>
              </w:rPr>
            </w:pPr>
            <w:r>
              <w:rPr>
                <w:rFonts w:hint="eastAsia" w:ascii="仿宋" w:hAnsi="仿宋" w:eastAsia="仿宋" w:cs="仿宋"/>
                <w:i w:val="0"/>
                <w:color w:val="160B11"/>
                <w:sz w:val="24"/>
                <w:szCs w:val="24"/>
                <w:highlight w:val="none"/>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lang w:eastAsia="zh-CN"/>
              </w:rPr>
            </w:pPr>
            <w:r>
              <w:rPr>
                <w:rFonts w:hint="eastAsia" w:ascii="仿宋" w:hAnsi="仿宋" w:eastAsia="仿宋" w:cs="仿宋"/>
                <w:i w:val="0"/>
                <w:color w:val="160B11"/>
                <w:sz w:val="24"/>
                <w:szCs w:val="24"/>
                <w:highlight w:val="none"/>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lang w:val="en-US"/>
              </w:rPr>
            </w:pPr>
            <w:r>
              <w:rPr>
                <w:rFonts w:hint="eastAsia" w:ascii="仿宋" w:hAnsi="仿宋" w:eastAsia="仿宋" w:cs="仿宋"/>
                <w:i w:val="0"/>
                <w:color w:val="160B11"/>
                <w:kern w:val="0"/>
                <w:sz w:val="24"/>
                <w:szCs w:val="24"/>
                <w:highlight w:val="none"/>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highlight w:val="none"/>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160B11"/>
                <w:kern w:val="0"/>
                <w:sz w:val="24"/>
                <w:szCs w:val="24"/>
                <w:highlight w:val="none"/>
                <w:u w:val="none"/>
                <w:lang w:val="en-US" w:eastAsia="zh-CN" w:bidi="ar"/>
              </w:rPr>
            </w:pPr>
            <w:r>
              <w:rPr>
                <w:rFonts w:hint="eastAsia" w:ascii="仿宋" w:hAnsi="仿宋" w:eastAsia="仿宋" w:cs="仿宋"/>
                <w:i w:val="0"/>
                <w:color w:val="160B11"/>
                <w:kern w:val="0"/>
                <w:sz w:val="24"/>
                <w:szCs w:val="24"/>
                <w:highlight w:val="none"/>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160B11"/>
                <w:kern w:val="0"/>
                <w:sz w:val="24"/>
                <w:szCs w:val="24"/>
                <w:highlight w:val="none"/>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kern w:val="0"/>
                <w:sz w:val="24"/>
                <w:szCs w:val="24"/>
                <w:highlight w:val="none"/>
                <w:u w:val="none"/>
                <w:lang w:val="en-US" w:eastAsia="zh-CN" w:bidi="ar"/>
              </w:rPr>
            </w:pPr>
            <w:r>
              <w:rPr>
                <w:rFonts w:hint="eastAsia" w:ascii="仿宋" w:hAnsi="仿宋" w:eastAsia="仿宋" w:cs="仿宋"/>
                <w:i w:val="0"/>
                <w:color w:val="160B11"/>
                <w:kern w:val="0"/>
                <w:sz w:val="24"/>
                <w:szCs w:val="24"/>
                <w:highlight w:val="none"/>
                <w:u w:val="none"/>
                <w:lang w:val="en-US" w:eastAsia="zh-CN" w:bidi="ar"/>
              </w:rPr>
              <w:t xml:space="preserve"> 本单位（本人）承诺上述信息真实有效，若有虚假，本单位自愿承担相应的法律责任。</w:t>
            </w:r>
          </w:p>
          <w:p>
            <w:pPr>
              <w:pStyle w:val="2"/>
              <w:rPr>
                <w:rFonts w:hint="eastAsia"/>
                <w:color w:val="160B11"/>
                <w:highlight w:val="none"/>
                <w:lang w:val="en-US" w:eastAsia="zh-CN"/>
              </w:rPr>
            </w:pPr>
          </w:p>
          <w:p>
            <w:pPr>
              <w:pStyle w:val="2"/>
              <w:rPr>
                <w:rFonts w:hint="eastAsia"/>
                <w:color w:val="160B11"/>
                <w:highlight w:val="none"/>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sz w:val="24"/>
                <w:szCs w:val="24"/>
                <w:highlight w:val="none"/>
                <w:u w:val="none"/>
              </w:rPr>
            </w:pPr>
            <w:r>
              <w:rPr>
                <w:rFonts w:hint="eastAsia" w:ascii="仿宋" w:hAnsi="仿宋" w:eastAsia="仿宋" w:cs="仿宋"/>
                <w:i w:val="0"/>
                <w:color w:val="160B11"/>
                <w:kern w:val="0"/>
                <w:sz w:val="24"/>
                <w:szCs w:val="24"/>
                <w:highlight w:val="none"/>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160B11"/>
          <w:sz w:val="36"/>
          <w:highlight w:val="none"/>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160B11"/>
          <w:kern w:val="2"/>
          <w:sz w:val="24"/>
          <w:szCs w:val="24"/>
          <w:highlight w:val="none"/>
          <w:lang w:val="en-US" w:eastAsia="zh-CN" w:bidi="ar-SA"/>
        </w:rPr>
      </w:pPr>
      <w:r>
        <w:rPr>
          <w:rFonts w:hint="eastAsia" w:ascii="仿宋" w:hAnsi="仿宋" w:eastAsia="仿宋" w:cs="仿宋"/>
          <w:b/>
          <w:bCs/>
          <w:color w:val="160B11"/>
          <w:kern w:val="2"/>
          <w:sz w:val="24"/>
          <w:szCs w:val="24"/>
          <w:highlight w:val="none"/>
          <w:lang w:val="en-US" w:eastAsia="zh-CN" w:bidi="ar-SA"/>
        </w:rPr>
        <w:t>附件2</w:t>
      </w:r>
    </w:p>
    <w:p>
      <w:pPr>
        <w:spacing w:line="400" w:lineRule="exact"/>
        <w:rPr>
          <w:rFonts w:hint="eastAsia" w:ascii="宋体" w:hAnsi="宋体"/>
          <w:color w:val="160B11"/>
          <w:sz w:val="28"/>
          <w:szCs w:val="28"/>
          <w:highlight w:val="none"/>
        </w:rPr>
      </w:pPr>
    </w:p>
    <w:p>
      <w:pPr>
        <w:spacing w:line="500" w:lineRule="exact"/>
        <w:jc w:val="center"/>
        <w:rPr>
          <w:rFonts w:hint="eastAsia" w:ascii="仿宋" w:hAnsi="仿宋" w:eastAsia="仿宋" w:cs="仿宋"/>
          <w:b/>
          <w:bCs/>
          <w:color w:val="160B11"/>
          <w:kern w:val="2"/>
          <w:sz w:val="30"/>
          <w:szCs w:val="30"/>
          <w:highlight w:val="none"/>
          <w:lang w:val="en-US" w:eastAsia="zh-CN" w:bidi="ar-SA"/>
        </w:rPr>
      </w:pPr>
      <w:r>
        <w:rPr>
          <w:rFonts w:hint="eastAsia" w:ascii="仿宋" w:hAnsi="仿宋" w:eastAsia="仿宋" w:cs="仿宋"/>
          <w:b/>
          <w:bCs/>
          <w:color w:val="160B11"/>
          <w:kern w:val="2"/>
          <w:sz w:val="30"/>
          <w:szCs w:val="30"/>
          <w:highlight w:val="none"/>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160B11"/>
          <w:sz w:val="32"/>
          <w:szCs w:val="22"/>
          <w:highlight w:val="none"/>
          <w:lang w:val="en-US" w:eastAsia="zh-CN"/>
        </w:rPr>
      </w:pPr>
    </w:p>
    <w:p>
      <w:pPr>
        <w:pStyle w:val="2"/>
        <w:widowControl w:val="0"/>
        <w:numPr>
          <w:ilvl w:val="0"/>
          <w:numId w:val="0"/>
        </w:numPr>
        <w:jc w:val="both"/>
        <w:rPr>
          <w:rFonts w:hint="default"/>
          <w:color w:val="160B11"/>
          <w:highlight w:val="none"/>
          <w:lang w:val="en-US" w:eastAsia="zh-CN"/>
        </w:rPr>
      </w:pPr>
    </w:p>
    <w:p>
      <w:pPr>
        <w:pStyle w:val="2"/>
        <w:widowControl w:val="0"/>
        <w:numPr>
          <w:ilvl w:val="0"/>
          <w:numId w:val="0"/>
        </w:numPr>
        <w:jc w:val="both"/>
        <w:rPr>
          <w:rFonts w:hint="default"/>
          <w:color w:val="160B1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单位</w:t>
      </w:r>
      <w:r>
        <w:rPr>
          <w:rFonts w:hint="eastAsia" w:ascii="仿宋" w:hAnsi="仿宋" w:eastAsia="仿宋" w:cs="仿宋"/>
          <w:color w:val="160B11"/>
          <w:sz w:val="24"/>
          <w:szCs w:val="24"/>
          <w:highlight w:val="none"/>
        </w:rPr>
        <w:t>名称：</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单位性质：</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地址：</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成立时间：</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年</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月</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经营期限：</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姓名：</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 xml:space="preserve"> 性别：</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年龄：</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职务：</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系</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 xml:space="preserve"> （</w:t>
      </w:r>
      <w:r>
        <w:rPr>
          <w:rFonts w:hint="eastAsia" w:ascii="仿宋" w:hAnsi="仿宋" w:eastAsia="仿宋" w:cs="仿宋"/>
          <w:color w:val="160B11"/>
          <w:sz w:val="24"/>
          <w:szCs w:val="24"/>
          <w:highlight w:val="none"/>
          <w:lang w:val="en-US" w:eastAsia="zh-CN"/>
        </w:rPr>
        <w:t>单位</w:t>
      </w:r>
      <w:r>
        <w:rPr>
          <w:rFonts w:hint="eastAsia" w:ascii="仿宋" w:hAnsi="仿宋" w:eastAsia="仿宋" w:cs="仿宋"/>
          <w:color w:val="160B11"/>
          <w:sz w:val="24"/>
          <w:szCs w:val="24"/>
          <w:highlight w:val="none"/>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szCs w:val="24"/>
          <w:highlight w:val="none"/>
        </w:rPr>
      </w:pPr>
    </w:p>
    <w:p>
      <w:pPr>
        <w:pStyle w:val="2"/>
        <w:rPr>
          <w:rFonts w:hint="eastAsia"/>
          <w:color w:val="160B11"/>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160B11"/>
          <w:sz w:val="24"/>
          <w:szCs w:val="24"/>
          <w:highlight w:val="none"/>
        </w:rPr>
      </w:pPr>
    </w:p>
    <w:p>
      <w:pPr>
        <w:spacing w:line="240" w:lineRule="auto"/>
        <w:rPr>
          <w:rFonts w:hint="eastAsia" w:ascii="仿宋" w:hAnsi="仿宋" w:eastAsia="仿宋" w:cs="仿宋"/>
          <w:bCs/>
          <w:color w:val="160B11"/>
          <w:sz w:val="24"/>
          <w:szCs w:val="24"/>
          <w:highlight w:val="none"/>
          <w:u w:val="single"/>
          <w:lang w:val="en-US" w:eastAsia="zh-CN"/>
        </w:rPr>
      </w:pPr>
      <w:r>
        <w:rPr>
          <w:rFonts w:hint="eastAsia" w:ascii="仿宋" w:hAnsi="仿宋" w:eastAsia="仿宋" w:cs="仿宋"/>
          <w:color w:val="160B11"/>
          <w:sz w:val="24"/>
          <w:szCs w:val="24"/>
          <w:highlight w:val="none"/>
        </w:rPr>
        <w:t xml:space="preserve">            </w:t>
      </w:r>
      <w:r>
        <w:rPr>
          <w:rFonts w:hint="eastAsia" w:ascii="仿宋" w:hAnsi="仿宋" w:eastAsia="仿宋" w:cs="仿宋"/>
          <w:bCs/>
          <w:color w:val="160B11"/>
          <w:spacing w:val="30"/>
          <w:sz w:val="24"/>
          <w:szCs w:val="24"/>
          <w:highlight w:val="none"/>
          <w:lang w:val="en-US" w:eastAsia="zh-CN"/>
        </w:rPr>
        <w:t xml:space="preserve">                  报名单位</w:t>
      </w:r>
      <w:r>
        <w:rPr>
          <w:rFonts w:hint="eastAsia" w:ascii="仿宋" w:hAnsi="仿宋" w:eastAsia="仿宋" w:cs="仿宋"/>
          <w:bCs/>
          <w:color w:val="160B11"/>
          <w:sz w:val="24"/>
          <w:szCs w:val="24"/>
          <w:highlight w:val="none"/>
        </w:rPr>
        <w:t>（</w:t>
      </w:r>
      <w:r>
        <w:rPr>
          <w:rFonts w:hint="eastAsia" w:ascii="仿宋" w:hAnsi="仿宋" w:eastAsia="仿宋" w:cs="仿宋"/>
          <w:bCs/>
          <w:color w:val="160B11"/>
          <w:sz w:val="24"/>
          <w:szCs w:val="24"/>
          <w:highlight w:val="none"/>
          <w:lang w:val="en-US" w:eastAsia="zh-CN"/>
        </w:rPr>
        <w:t>公</w:t>
      </w:r>
      <w:r>
        <w:rPr>
          <w:rFonts w:hint="eastAsia" w:ascii="仿宋" w:hAnsi="仿宋" w:eastAsia="仿宋" w:cs="仿宋"/>
          <w:bCs/>
          <w:color w:val="160B11"/>
          <w:sz w:val="24"/>
          <w:szCs w:val="24"/>
          <w:highlight w:val="none"/>
        </w:rPr>
        <w:t>章）</w:t>
      </w:r>
      <w:r>
        <w:rPr>
          <w:rFonts w:hint="eastAsia" w:ascii="仿宋" w:hAnsi="仿宋" w:eastAsia="仿宋" w:cs="仿宋"/>
          <w:bCs/>
          <w:color w:val="160B11"/>
          <w:sz w:val="24"/>
          <w:szCs w:val="24"/>
          <w:highlight w:val="none"/>
          <w:lang w:eastAsia="zh-CN"/>
        </w:rPr>
        <w:t>：</w:t>
      </w:r>
      <w:r>
        <w:rPr>
          <w:rFonts w:hint="eastAsia" w:ascii="仿宋" w:hAnsi="仿宋" w:eastAsia="仿宋" w:cs="仿宋"/>
          <w:bCs/>
          <w:color w:val="160B11"/>
          <w:sz w:val="24"/>
          <w:szCs w:val="24"/>
          <w:highlight w:val="none"/>
          <w:u w:val="single"/>
          <w:lang w:val="en-US" w:eastAsia="zh-CN"/>
        </w:rPr>
        <w:t xml:space="preserve">         </w:t>
      </w:r>
    </w:p>
    <w:p>
      <w:pPr>
        <w:pStyle w:val="2"/>
        <w:rPr>
          <w:rFonts w:hint="eastAsia" w:ascii="仿宋" w:hAnsi="仿宋" w:eastAsia="仿宋" w:cs="仿宋"/>
          <w:bCs/>
          <w:color w:val="160B11"/>
          <w:sz w:val="24"/>
          <w:szCs w:val="24"/>
          <w:highlight w:val="none"/>
          <w:u w:val="single"/>
          <w:lang w:val="en-US" w:eastAsia="zh-CN"/>
        </w:rPr>
      </w:pPr>
    </w:p>
    <w:p>
      <w:pPr>
        <w:pStyle w:val="2"/>
        <w:rPr>
          <w:rFonts w:hint="eastAsia" w:ascii="仿宋" w:hAnsi="仿宋" w:eastAsia="仿宋" w:cs="仿宋"/>
          <w:bCs/>
          <w:color w:val="160B11"/>
          <w:sz w:val="24"/>
          <w:szCs w:val="24"/>
          <w:highlight w:val="none"/>
          <w:u w:val="single"/>
          <w:lang w:val="en-US" w:eastAsia="zh-CN"/>
        </w:rPr>
      </w:pPr>
    </w:p>
    <w:p>
      <w:pPr>
        <w:pStyle w:val="2"/>
        <w:rPr>
          <w:rFonts w:hint="eastAsia" w:ascii="仿宋" w:hAnsi="仿宋" w:eastAsia="仿宋" w:cs="仿宋"/>
          <w:bCs/>
          <w:color w:val="160B11"/>
          <w:sz w:val="24"/>
          <w:szCs w:val="24"/>
          <w:highlight w:val="none"/>
          <w:u w:val="single"/>
          <w:lang w:val="en-US" w:eastAsia="zh-CN"/>
        </w:rPr>
      </w:pPr>
    </w:p>
    <w:p>
      <w:pPr>
        <w:wordWrap w:val="0"/>
        <w:spacing w:line="300" w:lineRule="auto"/>
        <w:ind w:left="269" w:leftChars="128"/>
        <w:jc w:val="right"/>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 xml:space="preserve">                日期:</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年</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月</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日</w:t>
      </w:r>
    </w:p>
    <w:p>
      <w:pPr>
        <w:spacing w:line="500" w:lineRule="exact"/>
        <w:rPr>
          <w:rFonts w:hint="eastAsia" w:ascii="宋体" w:hAnsi="宋体"/>
          <w:bCs/>
          <w:color w:val="160B11"/>
          <w:spacing w:val="16"/>
          <w:sz w:val="30"/>
          <w:szCs w:val="30"/>
          <w:highlight w:val="none"/>
          <w:u w:val="single"/>
          <w:lang w:val="en-US" w:eastAsia="zh-CN"/>
        </w:rPr>
      </w:pPr>
    </w:p>
    <w:p>
      <w:pPr>
        <w:spacing w:line="240" w:lineRule="auto"/>
        <w:rPr>
          <w:rFonts w:hint="default" w:ascii="仿宋" w:hAnsi="仿宋" w:eastAsia="仿宋" w:cs="仿宋"/>
          <w:bCs/>
          <w:color w:val="160B11"/>
          <w:spacing w:val="30"/>
          <w:sz w:val="24"/>
          <w:szCs w:val="24"/>
          <w:highlight w:val="none"/>
          <w:lang w:val="en-US" w:eastAsia="zh-CN"/>
        </w:rPr>
      </w:pPr>
      <w:r>
        <w:rPr>
          <w:rFonts w:hint="eastAsia" w:ascii="仿宋" w:hAnsi="仿宋" w:eastAsia="仿宋" w:cs="仿宋"/>
          <w:bCs/>
          <w:color w:val="160B11"/>
          <w:spacing w:val="30"/>
          <w:sz w:val="24"/>
          <w:szCs w:val="24"/>
          <w:highlight w:val="none"/>
          <w:lang w:val="en-US" w:eastAsia="zh-CN"/>
        </w:rPr>
        <w:t>法定代表人身份证：</w:t>
      </w:r>
    </w:p>
    <w:p>
      <w:pPr>
        <w:spacing w:line="500" w:lineRule="exact"/>
        <w:rPr>
          <w:rFonts w:hint="eastAsia" w:ascii="宋体" w:hAnsi="宋体"/>
          <w:bCs/>
          <w:color w:val="160B11"/>
          <w:spacing w:val="16"/>
          <w:sz w:val="30"/>
          <w:szCs w:val="30"/>
          <w:highlight w:val="none"/>
        </w:rPr>
      </w:pPr>
    </w:p>
    <w:p>
      <w:pPr>
        <w:spacing w:line="500" w:lineRule="exact"/>
        <w:rPr>
          <w:rFonts w:ascii="宋体" w:hAnsi="宋体"/>
          <w:bCs/>
          <w:color w:val="160B11"/>
          <w:spacing w:val="16"/>
          <w:sz w:val="28"/>
          <w:szCs w:val="28"/>
          <w:highlight w:val="none"/>
        </w:rPr>
      </w:pPr>
    </w:p>
    <w:p>
      <w:pPr>
        <w:pStyle w:val="2"/>
        <w:wordWrap/>
        <w:rPr>
          <w:rFonts w:hint="eastAsia" w:ascii="宋体" w:hAnsi="宋体"/>
          <w:bCs/>
          <w:color w:val="160B11"/>
          <w:sz w:val="28"/>
          <w:szCs w:val="28"/>
          <w:highlight w:val="none"/>
        </w:rPr>
      </w:pPr>
      <w:r>
        <w:rPr>
          <w:rFonts w:ascii="宋体" w:hAnsi="宋体"/>
          <w:bCs/>
          <w:color w:val="160B11"/>
          <w:spacing w:val="16"/>
          <w:sz w:val="28"/>
          <w:szCs w:val="28"/>
          <w:highlight w:val="none"/>
        </w:rPr>
        <w:t xml:space="preserve">   </w:t>
      </w:r>
    </w:p>
    <w:p>
      <w:pPr>
        <w:pStyle w:val="2"/>
        <w:wordWrap/>
        <w:rPr>
          <w:rFonts w:hint="eastAsia" w:ascii="宋体" w:hAnsi="宋体"/>
          <w:bCs/>
          <w:color w:val="160B11"/>
          <w:sz w:val="28"/>
          <w:szCs w:val="28"/>
          <w:highlight w:val="none"/>
        </w:rPr>
      </w:pPr>
    </w:p>
    <w:p>
      <w:pPr>
        <w:spacing w:line="400" w:lineRule="exact"/>
        <w:rPr>
          <w:rFonts w:hint="eastAsia" w:ascii="宋体" w:hAnsi="宋体"/>
          <w:color w:val="160B11"/>
          <w:sz w:val="28"/>
          <w:szCs w:val="28"/>
          <w:highlight w:val="none"/>
        </w:rPr>
      </w:pPr>
    </w:p>
    <w:p>
      <w:pPr>
        <w:spacing w:line="500" w:lineRule="exact"/>
        <w:jc w:val="both"/>
        <w:rPr>
          <w:rFonts w:hint="eastAsia" w:ascii="宋体" w:hAnsi="宋体"/>
          <w:b/>
          <w:color w:val="160B11"/>
          <w:sz w:val="44"/>
          <w:szCs w:val="44"/>
          <w:highlight w:val="none"/>
        </w:rPr>
      </w:pPr>
    </w:p>
    <w:p>
      <w:pPr>
        <w:numPr>
          <w:ilvl w:val="0"/>
          <w:numId w:val="0"/>
        </w:numPr>
        <w:spacing w:line="400" w:lineRule="exact"/>
        <w:ind w:leftChars="0"/>
        <w:rPr>
          <w:rFonts w:hint="default" w:ascii="仿宋" w:hAnsi="仿宋" w:eastAsia="仿宋" w:cs="仿宋"/>
          <w:b/>
          <w:bCs/>
          <w:color w:val="160B11"/>
          <w:kern w:val="2"/>
          <w:sz w:val="24"/>
          <w:szCs w:val="24"/>
          <w:highlight w:val="none"/>
          <w:lang w:val="en-US" w:eastAsia="zh-CN" w:bidi="ar-SA"/>
        </w:rPr>
      </w:pPr>
      <w:r>
        <w:rPr>
          <w:rFonts w:hint="eastAsia" w:ascii="仿宋" w:hAnsi="仿宋" w:eastAsia="仿宋" w:cs="仿宋"/>
          <w:b/>
          <w:bCs/>
          <w:color w:val="160B11"/>
          <w:kern w:val="2"/>
          <w:sz w:val="24"/>
          <w:szCs w:val="24"/>
          <w:highlight w:val="none"/>
          <w:lang w:val="en-US" w:eastAsia="zh-CN" w:bidi="ar-SA"/>
        </w:rPr>
        <w:t>附件3</w:t>
      </w:r>
    </w:p>
    <w:p>
      <w:pPr>
        <w:spacing w:line="500" w:lineRule="exact"/>
        <w:jc w:val="both"/>
        <w:rPr>
          <w:rFonts w:hint="eastAsia" w:ascii="宋体" w:hAnsi="宋体" w:eastAsia="宋体"/>
          <w:b/>
          <w:color w:val="160B11"/>
          <w:sz w:val="44"/>
          <w:szCs w:val="44"/>
          <w:highlight w:val="none"/>
          <w:lang w:val="en-US" w:eastAsia="zh-CN"/>
        </w:rPr>
      </w:pPr>
    </w:p>
    <w:p>
      <w:pPr>
        <w:pStyle w:val="2"/>
        <w:numPr>
          <w:ilvl w:val="0"/>
          <w:numId w:val="0"/>
        </w:numPr>
        <w:jc w:val="center"/>
        <w:rPr>
          <w:rFonts w:hint="eastAsia" w:ascii="仿宋" w:hAnsi="仿宋" w:eastAsia="仿宋" w:cs="仿宋"/>
          <w:b/>
          <w:bCs/>
          <w:color w:val="160B11"/>
          <w:sz w:val="30"/>
          <w:szCs w:val="30"/>
          <w:highlight w:val="none"/>
          <w:lang w:val="en-US" w:eastAsia="zh-CN"/>
        </w:rPr>
      </w:pPr>
      <w:r>
        <w:rPr>
          <w:rFonts w:hint="eastAsia" w:ascii="仿宋" w:hAnsi="仿宋" w:eastAsia="仿宋" w:cs="仿宋"/>
          <w:b/>
          <w:bCs/>
          <w:color w:val="160B11"/>
          <w:sz w:val="30"/>
          <w:szCs w:val="30"/>
          <w:highlight w:val="none"/>
          <w:lang w:val="en-US" w:eastAsia="zh-CN"/>
        </w:rPr>
        <w:t>授权委托书</w:t>
      </w:r>
    </w:p>
    <w:p>
      <w:pPr>
        <w:spacing w:line="300" w:lineRule="auto"/>
        <w:jc w:val="both"/>
        <w:rPr>
          <w:rFonts w:hint="eastAsia" w:ascii="宋体" w:hAnsi="宋体"/>
          <w:bCs/>
          <w:color w:val="160B11"/>
          <w:sz w:val="44"/>
          <w:highlight w:val="none"/>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本授权委托书声明：我</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u w:val="single"/>
          <w:lang w:val="en-US" w:eastAsia="zh-CN"/>
        </w:rPr>
        <w:t xml:space="preserve">  </w:t>
      </w:r>
      <w:r>
        <w:rPr>
          <w:rFonts w:hint="eastAsia" w:ascii="仿宋" w:hAnsi="仿宋" w:eastAsia="仿宋" w:cs="仿宋"/>
          <w:bCs/>
          <w:color w:val="160B11"/>
          <w:sz w:val="24"/>
          <w:szCs w:val="24"/>
          <w:highlight w:val="none"/>
          <w:u w:val="single"/>
        </w:rPr>
        <w:t>　</w:t>
      </w:r>
      <w:r>
        <w:rPr>
          <w:rFonts w:hint="eastAsia" w:ascii="仿宋" w:hAnsi="仿宋" w:eastAsia="仿宋" w:cs="仿宋"/>
          <w:bCs/>
          <w:color w:val="160B11"/>
          <w:sz w:val="24"/>
          <w:szCs w:val="24"/>
          <w:highlight w:val="none"/>
          <w:u w:val="single"/>
          <w:lang w:val="en-US" w:eastAsia="zh-CN"/>
        </w:rPr>
        <w:t xml:space="preserve">  </w:t>
      </w:r>
      <w:r>
        <w:rPr>
          <w:rFonts w:hint="eastAsia" w:ascii="仿宋" w:hAnsi="仿宋" w:eastAsia="仿宋" w:cs="仿宋"/>
          <w:bCs/>
          <w:color w:val="160B11"/>
          <w:sz w:val="24"/>
          <w:szCs w:val="24"/>
          <w:highlight w:val="none"/>
        </w:rPr>
        <w:t>（姓名）系</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的法定代表人，现授权委托</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u w:val="single"/>
          <w:lang w:val="en-US" w:eastAsia="zh-CN"/>
        </w:rPr>
        <w:t xml:space="preserve">    </w:t>
      </w:r>
      <w:r>
        <w:rPr>
          <w:rFonts w:hint="eastAsia" w:ascii="仿宋" w:hAnsi="仿宋" w:eastAsia="仿宋" w:cs="仿宋"/>
          <w:bCs/>
          <w:color w:val="160B11"/>
          <w:sz w:val="24"/>
          <w:szCs w:val="24"/>
          <w:highlight w:val="none"/>
          <w:u w:val="single"/>
        </w:rPr>
        <w:t>　</w:t>
      </w:r>
      <w:r>
        <w:rPr>
          <w:rFonts w:hint="eastAsia" w:ascii="仿宋" w:hAnsi="仿宋" w:eastAsia="仿宋" w:cs="仿宋"/>
          <w:bCs/>
          <w:color w:val="160B11"/>
          <w:sz w:val="24"/>
          <w:szCs w:val="24"/>
          <w:highlight w:val="none"/>
        </w:rPr>
        <w:t>（姓名）为我公司代理人，以本公司的名义参加</w:t>
      </w:r>
      <w:r>
        <w:rPr>
          <w:rFonts w:hint="eastAsia" w:ascii="仿宋" w:hAnsi="仿宋" w:eastAsia="仿宋" w:cs="仿宋"/>
          <w:color w:val="auto"/>
          <w:sz w:val="24"/>
          <w:highlight w:val="none"/>
          <w:u w:val="single"/>
          <w:lang w:eastAsia="zh-CN"/>
        </w:rPr>
        <w:t>“未来之城一期”</w:t>
      </w:r>
      <w:r>
        <w:rPr>
          <w:rFonts w:hint="eastAsia" w:ascii="仿宋" w:hAnsi="仿宋" w:eastAsia="仿宋" w:cs="仿宋"/>
          <w:color w:val="auto"/>
          <w:sz w:val="24"/>
          <w:highlight w:val="none"/>
          <w:u w:val="none"/>
          <w:lang w:eastAsia="zh-CN"/>
        </w:rPr>
        <w:t>项目</w:t>
      </w:r>
      <w:r>
        <w:rPr>
          <w:rFonts w:hint="eastAsia" w:ascii="仿宋" w:hAnsi="仿宋" w:eastAsia="仿宋" w:cs="仿宋"/>
          <w:color w:val="auto"/>
          <w:sz w:val="24"/>
          <w:highlight w:val="none"/>
          <w:u w:val="single"/>
          <w:lang w:eastAsia="zh-CN"/>
        </w:rPr>
        <w:t>“室外绿化”</w:t>
      </w:r>
      <w:r>
        <w:rPr>
          <w:rFonts w:hint="eastAsia" w:ascii="仿宋" w:hAnsi="仿宋" w:eastAsia="仿宋" w:cs="仿宋"/>
          <w:color w:val="auto"/>
          <w:sz w:val="24"/>
          <w:highlight w:val="none"/>
        </w:rPr>
        <w:t>工程</w:t>
      </w:r>
      <w:r>
        <w:rPr>
          <w:rFonts w:hint="eastAsia" w:ascii="仿宋" w:hAnsi="仿宋" w:eastAsia="仿宋" w:cs="仿宋"/>
          <w:bCs/>
          <w:color w:val="160B11"/>
          <w:sz w:val="24"/>
          <w:szCs w:val="24"/>
          <w:highlight w:val="none"/>
        </w:rPr>
        <w:t>的</w:t>
      </w:r>
      <w:r>
        <w:rPr>
          <w:rFonts w:hint="eastAsia" w:ascii="仿宋" w:hAnsi="仿宋" w:eastAsia="仿宋" w:cs="仿宋"/>
          <w:bCs/>
          <w:color w:val="160B11"/>
          <w:sz w:val="24"/>
          <w:szCs w:val="24"/>
          <w:highlight w:val="none"/>
          <w:u w:val="none"/>
          <w:lang w:val="en-US" w:eastAsia="zh-CN"/>
        </w:rPr>
        <w:t>报名</w:t>
      </w:r>
      <w:r>
        <w:rPr>
          <w:rFonts w:hint="eastAsia" w:ascii="仿宋" w:hAnsi="仿宋" w:eastAsia="仿宋" w:cs="仿宋"/>
          <w:bCs/>
          <w:color w:val="160B11"/>
          <w:sz w:val="24"/>
          <w:szCs w:val="24"/>
          <w:highlight w:val="none"/>
        </w:rPr>
        <w:t>活动。代理人在</w:t>
      </w:r>
      <w:r>
        <w:rPr>
          <w:rFonts w:hint="eastAsia" w:ascii="仿宋" w:hAnsi="仿宋" w:eastAsia="仿宋" w:cs="仿宋"/>
          <w:bCs/>
          <w:color w:val="160B11"/>
          <w:sz w:val="24"/>
          <w:szCs w:val="24"/>
          <w:highlight w:val="none"/>
          <w:lang w:val="en-US" w:eastAsia="zh-CN"/>
        </w:rPr>
        <w:t>报名</w:t>
      </w:r>
      <w:r>
        <w:rPr>
          <w:rFonts w:hint="eastAsia" w:ascii="仿宋" w:hAnsi="仿宋" w:eastAsia="仿宋" w:cs="仿宋"/>
          <w:bCs/>
          <w:color w:val="160B11"/>
          <w:sz w:val="24"/>
          <w:szCs w:val="24"/>
          <w:highlight w:val="none"/>
        </w:rPr>
        <w:t>、</w:t>
      </w:r>
      <w:r>
        <w:rPr>
          <w:rFonts w:hint="eastAsia" w:ascii="仿宋" w:hAnsi="仿宋" w:eastAsia="仿宋" w:cs="仿宋"/>
          <w:bCs/>
          <w:color w:val="160B11"/>
          <w:sz w:val="24"/>
          <w:szCs w:val="24"/>
          <w:highlight w:val="none"/>
          <w:lang w:val="en-US" w:eastAsia="zh-CN"/>
        </w:rPr>
        <w:t>磋商</w:t>
      </w:r>
      <w:r>
        <w:rPr>
          <w:rFonts w:hint="eastAsia" w:ascii="仿宋" w:hAnsi="仿宋" w:eastAsia="仿宋" w:cs="仿宋"/>
          <w:bCs/>
          <w:color w:val="160B11"/>
          <w:sz w:val="24"/>
          <w:szCs w:val="24"/>
          <w:highlight w:val="none"/>
        </w:rPr>
        <w:t>、合同</w:t>
      </w:r>
      <w:r>
        <w:rPr>
          <w:rFonts w:hint="eastAsia" w:ascii="仿宋" w:hAnsi="仿宋" w:eastAsia="仿宋" w:cs="仿宋"/>
          <w:bCs/>
          <w:color w:val="160B11"/>
          <w:sz w:val="24"/>
          <w:szCs w:val="24"/>
          <w:highlight w:val="none"/>
          <w:lang w:val="en-US" w:eastAsia="zh-CN"/>
        </w:rPr>
        <w:t>签订、项目管理</w:t>
      </w:r>
      <w:r>
        <w:rPr>
          <w:rFonts w:hint="eastAsia" w:ascii="仿宋" w:hAnsi="仿宋" w:eastAsia="仿宋" w:cs="仿宋"/>
          <w:bCs/>
          <w:color w:val="160B11"/>
          <w:sz w:val="24"/>
          <w:szCs w:val="24"/>
          <w:highlight w:val="none"/>
        </w:rPr>
        <w:t>过程中所签署的一切文件和处理与之有关的一切事务，我</w:t>
      </w:r>
      <w:r>
        <w:rPr>
          <w:rFonts w:hint="eastAsia" w:ascii="仿宋" w:hAnsi="仿宋" w:eastAsia="仿宋" w:cs="仿宋"/>
          <w:bCs/>
          <w:color w:val="160B11"/>
          <w:sz w:val="24"/>
          <w:szCs w:val="24"/>
          <w:highlight w:val="none"/>
          <w:lang w:val="en-US" w:eastAsia="zh-CN"/>
        </w:rPr>
        <w:t>公司</w:t>
      </w:r>
      <w:r>
        <w:rPr>
          <w:rFonts w:hint="eastAsia" w:ascii="仿宋" w:hAnsi="仿宋" w:eastAsia="仿宋" w:cs="仿宋"/>
          <w:bCs/>
          <w:color w:val="160B11"/>
          <w:sz w:val="24"/>
          <w:szCs w:val="24"/>
          <w:highlight w:val="none"/>
        </w:rPr>
        <w:t>均予</w:t>
      </w:r>
      <w:r>
        <w:rPr>
          <w:rFonts w:hint="eastAsia" w:ascii="仿宋" w:hAnsi="仿宋" w:eastAsia="仿宋" w:cs="仿宋"/>
          <w:bCs/>
          <w:color w:val="160B11"/>
          <w:sz w:val="24"/>
          <w:szCs w:val="24"/>
          <w:highlight w:val="none"/>
          <w:lang w:val="en-US" w:eastAsia="zh-CN"/>
        </w:rPr>
        <w:t>以</w:t>
      </w:r>
      <w:r>
        <w:rPr>
          <w:rFonts w:hint="eastAsia" w:ascii="仿宋" w:hAnsi="仿宋" w:eastAsia="仿宋" w:cs="仿宋"/>
          <w:bCs/>
          <w:color w:val="160B11"/>
          <w:sz w:val="24"/>
          <w:szCs w:val="24"/>
          <w:highlight w:val="none"/>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highlight w:val="none"/>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 xml:space="preserve">  代理人：</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　性别：</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 xml:space="preserve">  年龄：</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 xml:space="preserve">  单　位：</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　部门：</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　职务：</w:t>
      </w:r>
      <w:r>
        <w:rPr>
          <w:rFonts w:hint="eastAsia" w:ascii="仿宋" w:hAnsi="仿宋" w:eastAsia="仿宋" w:cs="仿宋"/>
          <w:bCs/>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highlight w:val="none"/>
        </w:rPr>
      </w:pPr>
    </w:p>
    <w:p>
      <w:pPr>
        <w:pStyle w:val="2"/>
        <w:rPr>
          <w:rFonts w:hint="eastAsia"/>
          <w:color w:val="160B11"/>
          <w:sz w:val="24"/>
          <w:szCs w:val="24"/>
          <w:highlight w:val="none"/>
        </w:rPr>
      </w:pPr>
    </w:p>
    <w:p>
      <w:pPr>
        <w:pStyle w:val="2"/>
        <w:rPr>
          <w:rFonts w:hint="eastAsia"/>
          <w:color w:val="160B11"/>
          <w:sz w:val="24"/>
          <w:szCs w:val="24"/>
          <w:highlight w:val="none"/>
        </w:rPr>
      </w:pPr>
    </w:p>
    <w:p>
      <w:pPr>
        <w:spacing w:line="240" w:lineRule="auto"/>
        <w:rPr>
          <w:rFonts w:hint="eastAsia" w:ascii="仿宋" w:hAnsi="仿宋" w:eastAsia="仿宋" w:cs="仿宋"/>
          <w:bCs/>
          <w:color w:val="160B11"/>
          <w:spacing w:val="30"/>
          <w:sz w:val="24"/>
          <w:szCs w:val="24"/>
          <w:highlight w:val="none"/>
          <w:lang w:eastAsia="zh-CN"/>
        </w:rPr>
      </w:pPr>
      <w:r>
        <w:rPr>
          <w:rFonts w:hint="eastAsia" w:ascii="仿宋" w:hAnsi="仿宋" w:eastAsia="仿宋" w:cs="仿宋"/>
          <w:bCs/>
          <w:color w:val="160B11"/>
          <w:spacing w:val="30"/>
          <w:sz w:val="24"/>
          <w:szCs w:val="24"/>
          <w:highlight w:val="none"/>
        </w:rPr>
        <w:t xml:space="preserve"> </w:t>
      </w:r>
      <w:r>
        <w:rPr>
          <w:rFonts w:hint="eastAsia" w:ascii="仿宋" w:hAnsi="仿宋" w:eastAsia="仿宋" w:cs="仿宋"/>
          <w:bCs/>
          <w:color w:val="160B11"/>
          <w:spacing w:val="30"/>
          <w:sz w:val="24"/>
          <w:szCs w:val="24"/>
          <w:highlight w:val="none"/>
          <w:lang w:val="en-US" w:eastAsia="zh-CN"/>
        </w:rPr>
        <w:t xml:space="preserve">                          报名单位</w:t>
      </w:r>
      <w:r>
        <w:rPr>
          <w:rFonts w:hint="eastAsia" w:ascii="仿宋" w:hAnsi="仿宋" w:eastAsia="仿宋" w:cs="仿宋"/>
          <w:bCs/>
          <w:color w:val="160B11"/>
          <w:sz w:val="24"/>
          <w:szCs w:val="24"/>
          <w:highlight w:val="none"/>
        </w:rPr>
        <w:t>（</w:t>
      </w:r>
      <w:r>
        <w:rPr>
          <w:rFonts w:hint="eastAsia" w:ascii="仿宋" w:hAnsi="仿宋" w:eastAsia="仿宋" w:cs="仿宋"/>
          <w:bCs/>
          <w:color w:val="160B11"/>
          <w:sz w:val="24"/>
          <w:szCs w:val="24"/>
          <w:highlight w:val="none"/>
          <w:lang w:val="en-US" w:eastAsia="zh-CN"/>
        </w:rPr>
        <w:t>公</w:t>
      </w:r>
      <w:r>
        <w:rPr>
          <w:rFonts w:hint="eastAsia" w:ascii="仿宋" w:hAnsi="仿宋" w:eastAsia="仿宋" w:cs="仿宋"/>
          <w:bCs/>
          <w:color w:val="160B11"/>
          <w:sz w:val="24"/>
          <w:szCs w:val="24"/>
          <w:highlight w:val="none"/>
        </w:rPr>
        <w:t>章）</w:t>
      </w:r>
      <w:r>
        <w:rPr>
          <w:rFonts w:hint="eastAsia" w:ascii="仿宋" w:hAnsi="仿宋" w:eastAsia="仿宋" w:cs="仿宋"/>
          <w:bCs/>
          <w:color w:val="160B11"/>
          <w:spacing w:val="30"/>
          <w:sz w:val="24"/>
          <w:szCs w:val="24"/>
          <w:highlight w:val="none"/>
          <w:lang w:eastAsia="zh-CN"/>
        </w:rPr>
        <w:t>：</w:t>
      </w:r>
    </w:p>
    <w:p>
      <w:pPr>
        <w:pStyle w:val="2"/>
        <w:rPr>
          <w:rFonts w:hint="eastAsia"/>
          <w:color w:val="160B11"/>
          <w:highlight w:val="none"/>
          <w:lang w:eastAsia="zh-CN"/>
        </w:rPr>
      </w:pPr>
    </w:p>
    <w:p>
      <w:pPr>
        <w:pStyle w:val="2"/>
        <w:ind w:left="0" w:leftChars="0" w:firstLine="0" w:firstLineChars="0"/>
        <w:rPr>
          <w:rFonts w:hint="eastAsia"/>
          <w:color w:val="160B11"/>
          <w:highlight w:val="none"/>
          <w:lang w:eastAsia="zh-CN"/>
        </w:rPr>
      </w:pPr>
    </w:p>
    <w:p>
      <w:pPr>
        <w:spacing w:line="360" w:lineRule="auto"/>
        <w:rPr>
          <w:rFonts w:hint="eastAsia" w:ascii="仿宋" w:hAnsi="仿宋" w:eastAsia="仿宋" w:cs="仿宋"/>
          <w:bCs/>
          <w:color w:val="160B11"/>
          <w:sz w:val="24"/>
          <w:szCs w:val="24"/>
          <w:highlight w:val="none"/>
          <w:lang w:eastAsia="zh-CN"/>
        </w:rPr>
      </w:pPr>
      <w:r>
        <w:rPr>
          <w:rFonts w:hint="eastAsia" w:ascii="仿宋" w:hAnsi="仿宋" w:eastAsia="仿宋" w:cs="仿宋"/>
          <w:bCs/>
          <w:color w:val="160B11"/>
          <w:sz w:val="24"/>
          <w:szCs w:val="24"/>
          <w:highlight w:val="none"/>
        </w:rPr>
        <w:t xml:space="preserve"> </w:t>
      </w:r>
      <w:r>
        <w:rPr>
          <w:rFonts w:hint="eastAsia" w:ascii="仿宋" w:hAnsi="仿宋" w:eastAsia="仿宋" w:cs="仿宋"/>
          <w:bCs/>
          <w:color w:val="160B11"/>
          <w:sz w:val="24"/>
          <w:szCs w:val="24"/>
          <w:highlight w:val="none"/>
          <w:lang w:val="en-US" w:eastAsia="zh-CN"/>
        </w:rPr>
        <w:t xml:space="preserve">                                      </w:t>
      </w:r>
      <w:r>
        <w:rPr>
          <w:rFonts w:hint="eastAsia" w:ascii="仿宋" w:hAnsi="仿宋" w:eastAsia="仿宋" w:cs="仿宋"/>
          <w:bCs/>
          <w:color w:val="160B11"/>
          <w:sz w:val="24"/>
          <w:szCs w:val="24"/>
          <w:highlight w:val="none"/>
        </w:rPr>
        <w:t xml:space="preserve"> 法定代表人（签字</w:t>
      </w:r>
      <w:r>
        <w:rPr>
          <w:rFonts w:hint="eastAsia" w:ascii="仿宋" w:hAnsi="仿宋" w:eastAsia="仿宋" w:cs="仿宋"/>
          <w:bCs/>
          <w:color w:val="160B11"/>
          <w:sz w:val="24"/>
          <w:szCs w:val="24"/>
          <w:highlight w:val="none"/>
          <w:lang w:val="en-US" w:eastAsia="zh-CN"/>
        </w:rPr>
        <w:t>或印章</w:t>
      </w:r>
      <w:r>
        <w:rPr>
          <w:rFonts w:hint="eastAsia" w:ascii="仿宋" w:hAnsi="仿宋" w:eastAsia="仿宋" w:cs="仿宋"/>
          <w:bCs/>
          <w:color w:val="160B11"/>
          <w:sz w:val="24"/>
          <w:szCs w:val="24"/>
          <w:highlight w:val="none"/>
        </w:rPr>
        <w:t>）</w:t>
      </w:r>
      <w:r>
        <w:rPr>
          <w:rFonts w:hint="eastAsia" w:ascii="仿宋" w:hAnsi="仿宋" w:eastAsia="仿宋" w:cs="仿宋"/>
          <w:bCs/>
          <w:color w:val="160B11"/>
          <w:sz w:val="24"/>
          <w:szCs w:val="24"/>
          <w:highlight w:val="none"/>
          <w:lang w:eastAsia="zh-CN"/>
        </w:rPr>
        <w:t>：</w:t>
      </w:r>
    </w:p>
    <w:p>
      <w:pPr>
        <w:pStyle w:val="2"/>
        <w:rPr>
          <w:rFonts w:hint="eastAsia" w:ascii="仿宋" w:hAnsi="仿宋" w:eastAsia="仿宋" w:cs="仿宋"/>
          <w:bCs/>
          <w:color w:val="160B11"/>
          <w:sz w:val="24"/>
          <w:szCs w:val="24"/>
          <w:highlight w:val="none"/>
          <w:lang w:eastAsia="zh-CN"/>
        </w:rPr>
      </w:pPr>
    </w:p>
    <w:p>
      <w:pPr>
        <w:pStyle w:val="2"/>
        <w:rPr>
          <w:rFonts w:hint="eastAsia" w:ascii="仿宋" w:hAnsi="仿宋" w:eastAsia="仿宋" w:cs="仿宋"/>
          <w:bCs/>
          <w:color w:val="160B11"/>
          <w:sz w:val="24"/>
          <w:szCs w:val="24"/>
          <w:highlight w:val="none"/>
          <w:lang w:eastAsia="zh-CN"/>
        </w:rPr>
      </w:pPr>
    </w:p>
    <w:p>
      <w:pPr>
        <w:wordWrap w:val="0"/>
        <w:spacing w:line="300" w:lineRule="auto"/>
        <w:ind w:left="269" w:leftChars="128"/>
        <w:jc w:val="right"/>
        <w:rPr>
          <w:rFonts w:hint="eastAsia" w:ascii="仿宋" w:hAnsi="仿宋" w:eastAsia="仿宋" w:cs="仿宋"/>
          <w:bCs/>
          <w:color w:val="160B11"/>
          <w:sz w:val="24"/>
          <w:szCs w:val="24"/>
          <w:highlight w:val="none"/>
        </w:rPr>
      </w:pPr>
      <w:r>
        <w:rPr>
          <w:rFonts w:hint="eastAsia" w:ascii="仿宋" w:hAnsi="仿宋" w:eastAsia="仿宋" w:cs="仿宋"/>
          <w:bCs/>
          <w:color w:val="160B11"/>
          <w:sz w:val="24"/>
          <w:szCs w:val="24"/>
          <w:highlight w:val="none"/>
        </w:rPr>
        <w:t xml:space="preserve">                日期:</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年</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月</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日</w:t>
      </w:r>
    </w:p>
    <w:p>
      <w:pPr>
        <w:pStyle w:val="2"/>
        <w:wordWrap/>
        <w:rPr>
          <w:rFonts w:hint="eastAsia" w:ascii="宋体" w:hAnsi="宋体"/>
          <w:bCs/>
          <w:color w:val="160B11"/>
          <w:sz w:val="28"/>
          <w:szCs w:val="28"/>
          <w:highlight w:val="none"/>
        </w:rPr>
      </w:pPr>
    </w:p>
    <w:p>
      <w:pPr>
        <w:pStyle w:val="2"/>
        <w:wordWrap/>
        <w:rPr>
          <w:rFonts w:hint="eastAsia" w:ascii="宋体" w:hAnsi="宋体"/>
          <w:bCs/>
          <w:color w:val="160B11"/>
          <w:sz w:val="28"/>
          <w:szCs w:val="28"/>
          <w:highlight w:val="none"/>
        </w:rPr>
      </w:pPr>
    </w:p>
    <w:p>
      <w:pPr>
        <w:numPr>
          <w:ilvl w:val="0"/>
          <w:numId w:val="0"/>
        </w:numPr>
        <w:spacing w:line="400" w:lineRule="exact"/>
        <w:ind w:leftChars="0"/>
        <w:rPr>
          <w:rFonts w:hint="eastAsia" w:ascii="Times New Roman" w:hAnsi="Times New Roman" w:eastAsia="宋体" w:cs="Times New Roman"/>
          <w:color w:val="160B11"/>
          <w:kern w:val="2"/>
          <w:sz w:val="21"/>
          <w:szCs w:val="20"/>
          <w:highlight w:val="none"/>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highlight w:val="none"/>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highlight w:val="none"/>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highlight w:val="none"/>
          <w:lang w:val="en-US" w:eastAsia="zh-CN" w:bidi="ar-SA"/>
        </w:rPr>
      </w:pPr>
    </w:p>
    <w:p>
      <w:pPr>
        <w:numPr>
          <w:ilvl w:val="0"/>
          <w:numId w:val="0"/>
        </w:numPr>
        <w:spacing w:line="400" w:lineRule="exact"/>
        <w:ind w:leftChars="0"/>
        <w:rPr>
          <w:rFonts w:hint="default" w:ascii="仿宋" w:hAnsi="仿宋" w:eastAsia="仿宋" w:cs="仿宋"/>
          <w:b/>
          <w:bCs/>
          <w:color w:val="160B11"/>
          <w:kern w:val="2"/>
          <w:sz w:val="24"/>
          <w:szCs w:val="24"/>
          <w:highlight w:val="none"/>
          <w:lang w:val="en-US" w:eastAsia="zh-CN" w:bidi="ar-SA"/>
        </w:rPr>
      </w:pPr>
      <w:r>
        <w:rPr>
          <w:rFonts w:hint="eastAsia" w:ascii="仿宋" w:hAnsi="仿宋" w:eastAsia="仿宋" w:cs="仿宋"/>
          <w:b/>
          <w:bCs/>
          <w:color w:val="160B11"/>
          <w:kern w:val="2"/>
          <w:sz w:val="24"/>
          <w:szCs w:val="24"/>
          <w:highlight w:val="none"/>
          <w:lang w:val="en-US" w:eastAsia="zh-CN" w:bidi="ar-SA"/>
        </w:rPr>
        <w:t>附件4</w:t>
      </w:r>
    </w:p>
    <w:p>
      <w:pPr>
        <w:pStyle w:val="2"/>
        <w:numPr>
          <w:ilvl w:val="0"/>
          <w:numId w:val="0"/>
        </w:numPr>
        <w:jc w:val="center"/>
        <w:rPr>
          <w:rFonts w:hint="eastAsia" w:ascii="仿宋" w:hAnsi="仿宋" w:eastAsia="仿宋" w:cs="仿宋"/>
          <w:b/>
          <w:bCs/>
          <w:color w:val="160B11"/>
          <w:sz w:val="30"/>
          <w:szCs w:val="30"/>
          <w:highlight w:val="none"/>
          <w:lang w:val="en-US" w:eastAsia="zh-CN"/>
        </w:rPr>
      </w:pPr>
      <w:r>
        <w:rPr>
          <w:rFonts w:hint="eastAsia" w:ascii="仿宋" w:hAnsi="仿宋" w:eastAsia="仿宋" w:cs="仿宋"/>
          <w:b/>
          <w:bCs/>
          <w:color w:val="160B11"/>
          <w:sz w:val="30"/>
          <w:szCs w:val="30"/>
          <w:highlight w:val="none"/>
          <w:lang w:val="en-US" w:eastAsia="zh-CN"/>
        </w:rPr>
        <w:t>报价表</w:t>
      </w:r>
    </w:p>
    <w:p>
      <w:pPr>
        <w:pStyle w:val="2"/>
        <w:numPr>
          <w:ilvl w:val="0"/>
          <w:numId w:val="0"/>
        </w:numPr>
        <w:jc w:val="center"/>
        <w:rPr>
          <w:rFonts w:hint="eastAsia" w:ascii="仿宋" w:hAnsi="仿宋" w:eastAsia="仿宋" w:cs="仿宋"/>
          <w:b/>
          <w:bCs/>
          <w:color w:val="160B11"/>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30"/>
          <w:szCs w:val="30"/>
          <w:highlight w:val="none"/>
          <w:lang w:val="en-US" w:eastAsia="zh-CN"/>
        </w:rPr>
      </w:pPr>
      <w:r>
        <w:rPr>
          <w:rFonts w:hint="eastAsia" w:ascii="仿宋" w:hAnsi="仿宋" w:eastAsia="仿宋" w:cs="仿宋"/>
          <w:color w:val="160B11"/>
          <w:sz w:val="24"/>
          <w:szCs w:val="24"/>
          <w:highlight w:val="none"/>
          <w:u w:val="none"/>
          <w:lang w:val="en-US" w:eastAsia="zh-CN"/>
        </w:rPr>
        <w:t>工程名称：</w:t>
      </w:r>
      <w:r>
        <w:rPr>
          <w:rFonts w:hint="eastAsia" w:ascii="仿宋" w:hAnsi="仿宋" w:eastAsia="仿宋" w:cs="仿宋"/>
          <w:color w:val="auto"/>
          <w:sz w:val="24"/>
          <w:highlight w:val="none"/>
          <w:u w:val="single"/>
          <w:lang w:eastAsia="zh-CN"/>
        </w:rPr>
        <w:t>“未来之城一期”</w:t>
      </w:r>
      <w:r>
        <w:rPr>
          <w:rFonts w:hint="eastAsia" w:ascii="仿宋" w:hAnsi="仿宋" w:eastAsia="仿宋" w:cs="仿宋"/>
          <w:color w:val="auto"/>
          <w:sz w:val="24"/>
          <w:highlight w:val="none"/>
          <w:u w:val="none"/>
          <w:lang w:eastAsia="zh-CN"/>
        </w:rPr>
        <w:t>项目</w:t>
      </w:r>
      <w:r>
        <w:rPr>
          <w:rFonts w:hint="eastAsia" w:ascii="仿宋" w:hAnsi="仿宋" w:eastAsia="仿宋" w:cs="仿宋"/>
          <w:color w:val="auto"/>
          <w:sz w:val="24"/>
          <w:highlight w:val="none"/>
          <w:u w:val="single"/>
          <w:lang w:eastAsia="zh-CN"/>
        </w:rPr>
        <w:t>“室外绿化”</w:t>
      </w:r>
      <w:r>
        <w:rPr>
          <w:rFonts w:hint="eastAsia" w:ascii="仿宋" w:hAnsi="仿宋" w:eastAsia="仿宋" w:cs="仿宋"/>
          <w:color w:val="auto"/>
          <w:sz w:val="24"/>
          <w:highlight w:val="none"/>
        </w:rPr>
        <w:t>工程</w:t>
      </w:r>
    </w:p>
    <w:tbl>
      <w:tblPr>
        <w:tblStyle w:val="10"/>
        <w:tblpPr w:leftFromText="180" w:rightFromText="180" w:vertAnchor="text" w:horzAnchor="page" w:tblpX="1806" w:tblpY="461"/>
        <w:tblOverlap w:val="never"/>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110"/>
        <w:gridCol w:w="1861"/>
        <w:gridCol w:w="2350"/>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color w:val="160B11"/>
                <w:sz w:val="24"/>
                <w:szCs w:val="24"/>
                <w:highlight w:val="none"/>
                <w:u w:val="non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序号</w:t>
            </w:r>
          </w:p>
        </w:tc>
        <w:tc>
          <w:tcPr>
            <w:tcW w:w="211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160B11"/>
                <w:sz w:val="24"/>
                <w:szCs w:val="24"/>
                <w:highlight w:val="none"/>
                <w:u w:val="non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内容</w:t>
            </w:r>
          </w:p>
        </w:tc>
        <w:tc>
          <w:tcPr>
            <w:tcW w:w="18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highlight w:val="none"/>
                <w:u w:val="non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报价（总价）</w:t>
            </w:r>
          </w:p>
        </w:tc>
        <w:tc>
          <w:tcPr>
            <w:tcW w:w="23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highlight w:val="none"/>
                <w:u w:val="non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最高限价</w:t>
            </w:r>
          </w:p>
        </w:tc>
        <w:tc>
          <w:tcPr>
            <w:tcW w:w="140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highlight w:val="none"/>
                <w:u w:val="non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vertAlign w:val="baseline"/>
                <w:lang w:val="en-US" w:eastAsia="zh-CN"/>
              </w:rPr>
              <w:t>1</w:t>
            </w:r>
          </w:p>
        </w:tc>
        <w:tc>
          <w:tcPr>
            <w:tcW w:w="211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vertAlign w:val="baseline"/>
                <w:lang w:val="en-US" w:eastAsia="zh-CN"/>
              </w:rPr>
              <w:t>室外绿化工程</w:t>
            </w:r>
          </w:p>
        </w:tc>
        <w:tc>
          <w:tcPr>
            <w:tcW w:w="18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kern w:val="0"/>
                <w:sz w:val="24"/>
                <w:szCs w:val="24"/>
                <w:highlight w:val="none"/>
                <w:u w:val="none"/>
                <w:lang w:val="en-US" w:eastAsia="zh-CN"/>
              </w:rPr>
            </w:pPr>
            <w:r>
              <w:rPr>
                <w:rFonts w:hint="eastAsia" w:ascii="仿宋" w:hAnsi="仿宋" w:eastAsia="仿宋" w:cs="仿宋"/>
                <w:b w:val="0"/>
                <w:bCs w:val="0"/>
                <w:color w:val="160B11"/>
                <w:kern w:val="0"/>
                <w:sz w:val="24"/>
                <w:szCs w:val="24"/>
                <w:highlight w:val="none"/>
                <w:lang w:val="en-US" w:eastAsia="zh-CN"/>
              </w:rPr>
              <w:t>¥</w:t>
            </w:r>
            <w:r>
              <w:rPr>
                <w:rFonts w:hint="eastAsia" w:ascii="仿宋" w:hAnsi="仿宋" w:eastAsia="仿宋" w:cs="仿宋"/>
                <w:b w:val="0"/>
                <w:bCs w:val="0"/>
                <w:color w:val="160B11"/>
                <w:kern w:val="0"/>
                <w:sz w:val="24"/>
                <w:szCs w:val="24"/>
                <w:highlight w:val="none"/>
                <w:u w:val="single"/>
                <w:lang w:val="en-US" w:eastAsia="zh-CN"/>
              </w:rPr>
              <w:t xml:space="preserve">      </w:t>
            </w:r>
            <w:r>
              <w:rPr>
                <w:rFonts w:hint="eastAsia" w:ascii="仿宋" w:hAnsi="仿宋" w:eastAsia="仿宋" w:cs="仿宋"/>
                <w:b w:val="0"/>
                <w:bCs w:val="0"/>
                <w:color w:val="160B11"/>
                <w:kern w:val="0"/>
                <w:sz w:val="24"/>
                <w:szCs w:val="24"/>
                <w:highlight w:val="none"/>
                <w:u w:val="none"/>
                <w:lang w:val="en-US" w:eastAsia="zh-CN"/>
              </w:rPr>
              <w:t>元</w:t>
            </w:r>
          </w:p>
        </w:tc>
        <w:tc>
          <w:tcPr>
            <w:tcW w:w="23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kern w:val="0"/>
                <w:sz w:val="24"/>
                <w:szCs w:val="24"/>
                <w:highlight w:val="none"/>
                <w:lang w:val="en-US" w:eastAsia="zh-CN"/>
              </w:rPr>
            </w:pPr>
            <w:r>
              <w:rPr>
                <w:rFonts w:hint="eastAsia" w:ascii="仿宋" w:hAnsi="仿宋" w:eastAsia="仿宋" w:cs="仿宋"/>
                <w:b w:val="0"/>
                <w:bCs w:val="0"/>
                <w:color w:val="160B11"/>
                <w:kern w:val="0"/>
                <w:sz w:val="24"/>
                <w:szCs w:val="24"/>
                <w:highlight w:val="none"/>
                <w:lang w:val="en-US" w:eastAsia="zh-CN"/>
              </w:rPr>
              <w:t>¥100万元</w:t>
            </w:r>
          </w:p>
        </w:tc>
        <w:tc>
          <w:tcPr>
            <w:tcW w:w="1408"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160B11"/>
                <w:sz w:val="24"/>
                <w:szCs w:val="24"/>
                <w:highlight w:val="none"/>
                <w:lang w:eastAsia="zh-CN"/>
              </w:rPr>
            </w:pPr>
            <w:r>
              <w:rPr>
                <w:rFonts w:hint="eastAsia" w:ascii="仿宋" w:hAnsi="仿宋" w:eastAsia="仿宋" w:cs="仿宋"/>
                <w:color w:val="160B11"/>
                <w:sz w:val="24"/>
                <w:szCs w:val="24"/>
                <w:highlight w:val="none"/>
                <w:lang w:eastAsia="zh-CN"/>
              </w:rPr>
              <w:t>□3%专票           ☑9%专票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vertAlign w:val="baseline"/>
                <w:lang w:val="en-US" w:eastAsia="zh-CN"/>
              </w:rPr>
              <w:t>2</w:t>
            </w:r>
          </w:p>
        </w:tc>
        <w:tc>
          <w:tcPr>
            <w:tcW w:w="211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p>
        </w:tc>
        <w:tc>
          <w:tcPr>
            <w:tcW w:w="18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highlight w:val="none"/>
                <w:lang w:val="en-US" w:eastAsia="zh-CN"/>
              </w:rPr>
            </w:pPr>
          </w:p>
        </w:tc>
        <w:tc>
          <w:tcPr>
            <w:tcW w:w="23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highlight w:val="none"/>
                <w:lang w:val="en-US" w:eastAsia="zh-CN"/>
              </w:rPr>
            </w:pPr>
          </w:p>
        </w:tc>
        <w:tc>
          <w:tcPr>
            <w:tcW w:w="140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vertAlign w:val="baseline"/>
                <w:lang w:val="en-US" w:eastAsia="zh-CN"/>
              </w:rPr>
              <w:t>……</w:t>
            </w:r>
          </w:p>
        </w:tc>
        <w:tc>
          <w:tcPr>
            <w:tcW w:w="211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p>
        </w:tc>
        <w:tc>
          <w:tcPr>
            <w:tcW w:w="18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highlight w:val="none"/>
                <w:lang w:val="en-US" w:eastAsia="zh-CN"/>
              </w:rPr>
            </w:pPr>
          </w:p>
        </w:tc>
        <w:tc>
          <w:tcPr>
            <w:tcW w:w="23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highlight w:val="none"/>
                <w:lang w:val="en-US" w:eastAsia="zh-CN"/>
              </w:rPr>
            </w:pPr>
          </w:p>
        </w:tc>
        <w:tc>
          <w:tcPr>
            <w:tcW w:w="140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vertAlign w:val="baseline"/>
                <w:lang w:val="en-US" w:eastAsia="zh-CN"/>
              </w:rPr>
              <w:t>合计</w:t>
            </w:r>
          </w:p>
        </w:tc>
        <w:tc>
          <w:tcPr>
            <w:tcW w:w="211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highlight w:val="none"/>
                <w:u w:val="none"/>
                <w:vertAlign w:val="baseline"/>
                <w:lang w:val="en-US" w:eastAsia="zh-CN"/>
              </w:rPr>
            </w:pPr>
          </w:p>
        </w:tc>
        <w:tc>
          <w:tcPr>
            <w:tcW w:w="186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highlight w:val="none"/>
                <w:lang w:val="en-US" w:eastAsia="zh-CN"/>
              </w:rPr>
            </w:pPr>
          </w:p>
        </w:tc>
        <w:tc>
          <w:tcPr>
            <w:tcW w:w="2350"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highlight w:val="none"/>
                <w:lang w:val="en-US" w:eastAsia="zh-CN"/>
              </w:rPr>
            </w:pPr>
          </w:p>
        </w:tc>
        <w:tc>
          <w:tcPr>
            <w:tcW w:w="140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highlight w:val="none"/>
                <w:lang w:val="en-US" w:eastAsia="zh-CN"/>
              </w:rPr>
            </w:pPr>
          </w:p>
        </w:tc>
      </w:tr>
    </w:tbl>
    <w:p>
      <w:pPr>
        <w:pStyle w:val="2"/>
        <w:ind w:firstLine="0"/>
        <w:rPr>
          <w:rFonts w:hint="eastAsia" w:ascii="仿宋" w:hAnsi="仿宋" w:eastAsia="仿宋" w:cs="仿宋"/>
          <w:color w:val="160B11"/>
          <w:sz w:val="24"/>
          <w:szCs w:val="24"/>
          <w:highlight w:val="none"/>
          <w:u w:val="none"/>
          <w:lang w:val="en-US" w:eastAsia="zh-CN"/>
        </w:rPr>
      </w:pPr>
    </w:p>
    <w:p>
      <w:pPr>
        <w:pStyle w:val="2"/>
        <w:rPr>
          <w:rFonts w:hint="eastAsia" w:ascii="仿宋" w:hAnsi="仿宋" w:eastAsia="仿宋" w:cs="仿宋"/>
          <w:color w:val="160B11"/>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lang w:val="en-US" w:eastAsia="zh-CN"/>
        </w:rPr>
      </w:pPr>
      <w:r>
        <w:rPr>
          <w:rFonts w:hint="eastAsia" w:ascii="仿宋" w:hAnsi="仿宋" w:eastAsia="仿宋" w:cs="仿宋"/>
          <w:color w:val="160B11"/>
          <w:kern w:val="2"/>
          <w:sz w:val="24"/>
          <w:szCs w:val="24"/>
          <w:highlight w:val="none"/>
          <w:u w:val="none"/>
          <w:lang w:val="en-US" w:eastAsia="zh-CN" w:bidi="ar-SA"/>
        </w:rPr>
        <w:t>备注：1.</w:t>
      </w:r>
      <w:r>
        <w:rPr>
          <w:rFonts w:hint="eastAsia" w:ascii="仿宋" w:hAnsi="仿宋" w:eastAsia="仿宋" w:cs="仿宋"/>
          <w:b/>
          <w:bCs/>
          <w:i w:val="0"/>
          <w:iCs w:val="0"/>
          <w:caps w:val="0"/>
          <w:color w:val="C00000"/>
          <w:spacing w:val="0"/>
          <w:sz w:val="24"/>
          <w:szCs w:val="24"/>
          <w:highlight w:val="none"/>
          <w:u w:val="single" w:color="000000" w:themeColor="text1"/>
          <w:lang w:val="en-US" w:eastAsia="zh-CN"/>
        </w:rPr>
        <w:t>本项目按清单报价，详细清单见：附件1、附件2。总价不得超过最高限价100万元。未提供清单报价的，视为无效报名文件，清单需要加盖单位公章。</w:t>
      </w:r>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i w:val="0"/>
          <w:iCs w:val="0"/>
          <w:caps w:val="0"/>
          <w:color w:val="C00000"/>
          <w:spacing w:val="0"/>
          <w:sz w:val="24"/>
          <w:szCs w:val="24"/>
          <w:highlight w:val="none"/>
          <w:u w:val="single" w:color="000000" w:themeColor="text1"/>
          <w:lang w:val="en-US" w:eastAsia="zh-CN"/>
        </w:rPr>
      </w:pPr>
      <w:r>
        <w:rPr>
          <w:rFonts w:hint="eastAsia" w:ascii="仿宋" w:hAnsi="仿宋" w:eastAsia="仿宋" w:cs="仿宋"/>
          <w:b/>
          <w:bCs/>
          <w:i w:val="0"/>
          <w:iCs w:val="0"/>
          <w:caps w:val="0"/>
          <w:color w:val="auto"/>
          <w:spacing w:val="0"/>
          <w:sz w:val="24"/>
          <w:szCs w:val="24"/>
          <w:highlight w:val="none"/>
          <w:lang w:val="en-US" w:eastAsia="zh-CN"/>
        </w:rPr>
        <w:t>工程款支付方式：</w:t>
      </w:r>
      <w:r>
        <w:rPr>
          <w:rFonts w:hint="eastAsia" w:ascii="仿宋" w:hAnsi="仿宋" w:eastAsia="仿宋" w:cs="仿宋"/>
          <w:b/>
          <w:bCs/>
          <w:i w:val="0"/>
          <w:iCs w:val="0"/>
          <w:caps w:val="0"/>
          <w:color w:val="C00000"/>
          <w:spacing w:val="0"/>
          <w:sz w:val="24"/>
          <w:szCs w:val="24"/>
          <w:highlight w:val="none"/>
          <w:u w:val="single" w:color="000000" w:themeColor="text1"/>
          <w:lang w:val="en-US" w:eastAsia="zh-CN"/>
        </w:rPr>
        <w:t>本项目由承包人垫资，以赤壁未来之城、公园里学府二期房屋抵工程款，房屋价格按营销中心价格执行。</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514" w:firstLineChars="200"/>
        <w:textAlignment w:val="auto"/>
        <w:rPr>
          <w:rFonts w:hint="default" w:ascii="仿宋" w:hAnsi="仿宋" w:eastAsia="仿宋" w:cs="仿宋"/>
          <w:b w:val="0"/>
          <w:bCs w:val="0"/>
          <w:color w:val="auto"/>
          <w:kern w:val="0"/>
          <w:sz w:val="24"/>
          <w:szCs w:val="24"/>
          <w:highlight w:val="none"/>
          <w:u w:val="single"/>
          <w:lang w:val="en-US" w:eastAsia="zh-CN"/>
        </w:rPr>
      </w:pPr>
      <w:r>
        <w:rPr>
          <w:rStyle w:val="12"/>
          <w:rFonts w:hint="eastAsia" w:ascii="仿宋" w:hAnsi="仿宋" w:eastAsia="仿宋" w:cs="仿宋"/>
          <w:i w:val="0"/>
          <w:iCs w:val="0"/>
          <w:caps w:val="0"/>
          <w:color w:val="C00000"/>
          <w:spacing w:val="8"/>
          <w:sz w:val="24"/>
          <w:szCs w:val="24"/>
          <w:highlight w:val="none"/>
          <w:u w:val="none" w:color="auto"/>
          <w:shd w:val="clear" w:fill="FFFFFF"/>
          <w:lang w:val="en-US" w:eastAsia="zh-CN"/>
        </w:rPr>
        <w:t>3.</w:t>
      </w:r>
      <w:r>
        <w:rPr>
          <w:rStyle w:val="12"/>
          <w:rFonts w:ascii="仿宋" w:hAnsi="仿宋" w:eastAsia="仿宋" w:cs="仿宋"/>
          <w:i w:val="0"/>
          <w:iCs w:val="0"/>
          <w:caps w:val="0"/>
          <w:color w:val="C00000"/>
          <w:spacing w:val="8"/>
          <w:sz w:val="24"/>
          <w:szCs w:val="24"/>
          <w:highlight w:val="none"/>
          <w:u w:val="single" w:color="000000" w:themeColor="text1"/>
          <w:shd w:val="clear" w:fill="FFFFFF"/>
        </w:rPr>
        <w:t>所有</w:t>
      </w:r>
      <w:r>
        <w:rPr>
          <w:rStyle w:val="12"/>
          <w:rFonts w:hint="eastAsia" w:ascii="仿宋" w:hAnsi="仿宋" w:eastAsia="仿宋" w:cs="仿宋"/>
          <w:i w:val="0"/>
          <w:iCs w:val="0"/>
          <w:caps w:val="0"/>
          <w:color w:val="C00000"/>
          <w:spacing w:val="8"/>
          <w:sz w:val="24"/>
          <w:szCs w:val="24"/>
          <w:highlight w:val="none"/>
          <w:u w:val="single" w:color="000000" w:themeColor="text1"/>
          <w:shd w:val="clear" w:fill="FFFFFF"/>
          <w:lang w:val="en-US" w:eastAsia="zh-CN"/>
        </w:rPr>
        <w:t>绿化植物</w:t>
      </w:r>
      <w:r>
        <w:rPr>
          <w:rStyle w:val="12"/>
          <w:rFonts w:hint="eastAsia" w:ascii="仿宋" w:hAnsi="仿宋" w:eastAsia="仿宋" w:cs="仿宋"/>
          <w:i w:val="0"/>
          <w:iCs w:val="0"/>
          <w:caps w:val="0"/>
          <w:color w:val="C00000"/>
          <w:spacing w:val="8"/>
          <w:sz w:val="24"/>
          <w:szCs w:val="24"/>
          <w:highlight w:val="none"/>
          <w:u w:val="single" w:color="000000" w:themeColor="text1"/>
          <w:shd w:val="clear" w:fill="FFFFFF"/>
        </w:rPr>
        <w:t>必须达到</w:t>
      </w:r>
      <w:r>
        <w:rPr>
          <w:rStyle w:val="12"/>
          <w:rFonts w:hint="eastAsia" w:ascii="仿宋" w:hAnsi="仿宋" w:eastAsia="仿宋" w:cs="仿宋"/>
          <w:i w:val="0"/>
          <w:iCs w:val="0"/>
          <w:caps w:val="0"/>
          <w:color w:val="C00000"/>
          <w:spacing w:val="8"/>
          <w:sz w:val="24"/>
          <w:szCs w:val="24"/>
          <w:highlight w:val="none"/>
          <w:u w:val="single" w:color="000000" w:themeColor="text1"/>
          <w:shd w:val="clear" w:fill="FFFFFF"/>
          <w:lang w:val="en-US" w:eastAsia="zh-CN"/>
        </w:rPr>
        <w:t>图纸</w:t>
      </w:r>
      <w:r>
        <w:rPr>
          <w:rStyle w:val="12"/>
          <w:rFonts w:hint="eastAsia" w:ascii="仿宋" w:hAnsi="仿宋" w:eastAsia="仿宋" w:cs="仿宋"/>
          <w:i w:val="0"/>
          <w:iCs w:val="0"/>
          <w:caps w:val="0"/>
          <w:color w:val="C00000"/>
          <w:spacing w:val="8"/>
          <w:sz w:val="24"/>
          <w:szCs w:val="24"/>
          <w:highlight w:val="none"/>
          <w:u w:val="single" w:color="000000" w:themeColor="text1"/>
          <w:shd w:val="clear" w:fill="FFFFFF"/>
        </w:rPr>
        <w:t>要求，</w:t>
      </w:r>
      <w:r>
        <w:rPr>
          <w:rStyle w:val="12"/>
          <w:rFonts w:hint="eastAsia" w:ascii="仿宋" w:hAnsi="仿宋" w:eastAsia="仿宋" w:cs="仿宋"/>
          <w:i w:val="0"/>
          <w:iCs w:val="0"/>
          <w:caps w:val="0"/>
          <w:color w:val="C00000"/>
          <w:spacing w:val="8"/>
          <w:sz w:val="24"/>
          <w:szCs w:val="24"/>
          <w:highlight w:val="none"/>
          <w:u w:val="single" w:color="000000" w:themeColor="text1"/>
          <w:shd w:val="clear" w:fill="FFFFFF"/>
          <w:lang w:val="en-US" w:eastAsia="zh-CN"/>
        </w:rPr>
        <w:t>绿化植物</w:t>
      </w:r>
      <w:r>
        <w:rPr>
          <w:rStyle w:val="12"/>
          <w:rFonts w:hint="eastAsia" w:ascii="仿宋" w:hAnsi="仿宋" w:eastAsia="仿宋" w:cs="仿宋"/>
          <w:i w:val="0"/>
          <w:iCs w:val="0"/>
          <w:caps w:val="0"/>
          <w:color w:val="C00000"/>
          <w:spacing w:val="8"/>
          <w:sz w:val="24"/>
          <w:szCs w:val="24"/>
          <w:highlight w:val="none"/>
          <w:u w:val="single" w:color="000000" w:themeColor="text1"/>
          <w:shd w:val="clear" w:fill="FFFFFF"/>
        </w:rPr>
        <w:t>进场前必须取得甲方书面材料确认单，方可进场施工，未按要求落实的，所产生的一切损失均由乙方自行承担。</w:t>
      </w:r>
    </w:p>
    <w:p>
      <w:pPr>
        <w:pStyle w:val="2"/>
        <w:numPr>
          <w:numId w:val="0"/>
        </w:numPr>
        <w:rPr>
          <w:rFonts w:hint="eastAsia"/>
          <w:lang w:val="en-US" w:eastAsia="zh-CN"/>
        </w:rPr>
      </w:pPr>
    </w:p>
    <w:p>
      <w:pPr>
        <w:pStyle w:val="2"/>
        <w:ind w:left="0" w:leftChars="0" w:firstLine="0" w:firstLineChars="0"/>
        <w:rPr>
          <w:rFonts w:hint="eastAsia"/>
          <w:color w:val="160B11"/>
          <w:highlight w:val="none"/>
          <w:lang w:val="en-US" w:eastAsia="zh-CN"/>
        </w:rPr>
      </w:pPr>
    </w:p>
    <w:p>
      <w:pPr>
        <w:pStyle w:val="2"/>
        <w:ind w:left="0" w:leftChars="0" w:firstLine="0" w:firstLineChars="0"/>
        <w:rPr>
          <w:rFonts w:hint="eastAsia" w:ascii="仿宋_GB2312" w:eastAsia="仿宋_GB2312"/>
          <w:color w:val="160B11"/>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highlight w:val="none"/>
          <w:u w:val="none"/>
          <w:lang w:val="en-US" w:eastAsia="zh-CN"/>
        </w:rPr>
      </w:pPr>
      <w:r>
        <w:rPr>
          <w:rFonts w:hint="eastAsia" w:ascii="仿宋" w:hAnsi="仿宋" w:eastAsia="仿宋" w:cs="仿宋"/>
          <w:color w:val="160B11"/>
          <w:sz w:val="30"/>
          <w:highlight w:val="none"/>
          <w:u w:val="none"/>
          <w:lang w:val="en-US" w:eastAsia="zh-CN"/>
        </w:rPr>
        <w:t xml:space="preserve">                             </w:t>
      </w:r>
      <w:r>
        <w:rPr>
          <w:rFonts w:hint="eastAsia" w:ascii="仿宋" w:hAnsi="仿宋" w:eastAsia="仿宋" w:cs="仿宋"/>
          <w:color w:val="160B11"/>
          <w:sz w:val="24"/>
          <w:szCs w:val="24"/>
          <w:highlight w:val="none"/>
          <w:u w:val="none"/>
          <w:lang w:val="en-US" w:eastAsia="zh-CN"/>
        </w:rPr>
        <w:t xml:space="preserve">     报名人（公章）： </w:t>
      </w:r>
    </w:p>
    <w:p>
      <w:pPr>
        <w:pStyle w:val="2"/>
        <w:rPr>
          <w:rFonts w:hint="eastAsia"/>
          <w:color w:val="160B1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160B11"/>
          <w:highlight w:val="none"/>
          <w:lang w:val="en-US" w:eastAsia="zh-CN"/>
        </w:rPr>
      </w:pPr>
      <w:r>
        <w:rPr>
          <w:rFonts w:hint="eastAsia" w:ascii="仿宋" w:hAnsi="仿宋" w:eastAsia="仿宋" w:cs="仿宋"/>
          <w:color w:val="160B11"/>
          <w:sz w:val="24"/>
          <w:szCs w:val="24"/>
          <w:highlight w:val="none"/>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color w:val="160B11"/>
          <w:sz w:val="24"/>
          <w:szCs w:val="24"/>
          <w:highlight w:val="none"/>
          <w:lang w:val="en-US" w:eastAsia="zh-CN"/>
        </w:rPr>
      </w:pPr>
      <w:r>
        <w:rPr>
          <w:rFonts w:hint="eastAsia" w:ascii="仿宋" w:hAnsi="仿宋" w:eastAsia="仿宋" w:cs="仿宋"/>
          <w:color w:val="160B11"/>
          <w:sz w:val="30"/>
          <w:highlight w:val="none"/>
          <w:u w:val="none"/>
          <w:lang w:val="en-US" w:eastAsia="zh-CN"/>
        </w:rPr>
        <w:t xml:space="preserve">                             </w:t>
      </w:r>
      <w:r>
        <w:rPr>
          <w:rFonts w:hint="eastAsia" w:ascii="仿宋" w:hAnsi="仿宋" w:eastAsia="仿宋" w:cs="仿宋"/>
          <w:color w:val="160B11"/>
          <w:sz w:val="24"/>
          <w:szCs w:val="24"/>
          <w:highlight w:val="none"/>
          <w:u w:val="none"/>
          <w:lang w:val="en-US" w:eastAsia="zh-CN"/>
        </w:rPr>
        <w:t>日期：</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年</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月</w:t>
      </w:r>
      <w:r>
        <w:rPr>
          <w:rFonts w:hint="eastAsia" w:ascii="仿宋" w:hAnsi="仿宋" w:eastAsia="仿宋" w:cs="仿宋"/>
          <w:bCs/>
          <w:color w:val="160B11"/>
          <w:sz w:val="24"/>
          <w:szCs w:val="24"/>
          <w:highlight w:val="none"/>
          <w:u w:val="single"/>
        </w:rPr>
        <w:t xml:space="preserve"> 　　 </w:t>
      </w:r>
      <w:r>
        <w:rPr>
          <w:rFonts w:hint="eastAsia" w:ascii="仿宋" w:hAnsi="仿宋" w:eastAsia="仿宋" w:cs="仿宋"/>
          <w:bCs/>
          <w:color w:val="160B11"/>
          <w:sz w:val="24"/>
          <w:szCs w:val="24"/>
          <w:highlight w:val="none"/>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160B11"/>
          <w:kern w:val="2"/>
          <w:sz w:val="24"/>
          <w:szCs w:val="24"/>
          <w:highlight w:val="none"/>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3508"/>
      <w:bookmarkStart w:id="9" w:name="_Toc1033"/>
    </w:p>
    <w:p>
      <w:pPr>
        <w:spacing w:after="312" w:afterLines="100" w:line="480" w:lineRule="exact"/>
        <w:jc w:val="both"/>
        <w:outlineLvl w:val="1"/>
        <w:rPr>
          <w:rFonts w:hint="default" w:ascii="仿宋" w:hAnsi="仿宋" w:eastAsia="仿宋" w:cs="仿宋"/>
          <w:b/>
          <w:bCs/>
          <w:color w:val="160B11"/>
          <w:kern w:val="2"/>
          <w:sz w:val="30"/>
          <w:szCs w:val="30"/>
          <w:highlight w:val="none"/>
          <w:lang w:val="en-US" w:eastAsia="zh-CN" w:bidi="ar-SA"/>
        </w:rPr>
      </w:pPr>
      <w:bookmarkStart w:id="10" w:name="_Toc21954"/>
      <w:r>
        <w:rPr>
          <w:rFonts w:hint="eastAsia" w:ascii="仿宋" w:hAnsi="仿宋" w:eastAsia="仿宋" w:cs="仿宋"/>
          <w:b/>
          <w:bCs/>
          <w:color w:val="160B11"/>
          <w:kern w:val="2"/>
          <w:sz w:val="24"/>
          <w:szCs w:val="24"/>
          <w:highlight w:val="none"/>
          <w:lang w:val="en-US" w:eastAsia="zh-CN" w:bidi="ar-SA"/>
        </w:rPr>
        <w:t xml:space="preserve">附件5 </w:t>
      </w:r>
      <w:r>
        <w:rPr>
          <w:rFonts w:hint="eastAsia" w:ascii="仿宋" w:hAnsi="仿宋" w:eastAsia="仿宋"/>
          <w:b/>
          <w:bCs/>
          <w:color w:val="160B11"/>
          <w:sz w:val="32"/>
          <w:szCs w:val="32"/>
          <w:highlight w:val="none"/>
          <w:lang w:val="en-US" w:eastAsia="zh-CN"/>
        </w:rPr>
        <w:t xml:space="preserve">                        </w:t>
      </w:r>
      <w:r>
        <w:rPr>
          <w:rFonts w:hint="eastAsia" w:ascii="仿宋" w:hAnsi="仿宋" w:eastAsia="仿宋" w:cs="Times New Roman"/>
          <w:b/>
          <w:bCs/>
          <w:color w:val="160B11"/>
          <w:sz w:val="32"/>
          <w:szCs w:val="22"/>
          <w:highlight w:val="none"/>
          <w:lang w:val="en-US" w:eastAsia="zh-CN"/>
        </w:rPr>
        <w:t xml:space="preserve">     </w:t>
      </w:r>
      <w:r>
        <w:rPr>
          <w:rFonts w:hint="eastAsia" w:ascii="仿宋" w:hAnsi="仿宋" w:eastAsia="仿宋" w:cs="Times New Roman"/>
          <w:b/>
          <w:bCs/>
          <w:color w:val="160B11"/>
          <w:sz w:val="30"/>
          <w:szCs w:val="30"/>
          <w:highlight w:val="none"/>
          <w:lang w:val="en-US" w:eastAsia="zh-CN"/>
        </w:rPr>
        <w:t xml:space="preserve"> </w:t>
      </w:r>
      <w:r>
        <w:rPr>
          <w:rFonts w:hint="eastAsia" w:ascii="仿宋" w:hAnsi="仿宋" w:eastAsia="仿宋" w:cs="仿宋"/>
          <w:b/>
          <w:bCs/>
          <w:color w:val="160B11"/>
          <w:kern w:val="2"/>
          <w:sz w:val="30"/>
          <w:szCs w:val="30"/>
          <w:highlight w:val="none"/>
          <w:lang w:val="en-US" w:eastAsia="zh-CN" w:bidi="ar-SA"/>
        </w:rPr>
        <w:t>现场负责人</w:t>
      </w:r>
      <w:bookmarkEnd w:id="10"/>
      <w:r>
        <w:rPr>
          <w:rFonts w:hint="eastAsia" w:ascii="仿宋" w:hAnsi="仿宋" w:eastAsia="仿宋" w:cs="仿宋"/>
          <w:b/>
          <w:bCs/>
          <w:color w:val="160B11"/>
          <w:kern w:val="2"/>
          <w:sz w:val="30"/>
          <w:szCs w:val="30"/>
          <w:highlight w:val="none"/>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lang w:val="en-US" w:eastAsia="zh-CN"/>
              </w:rPr>
            </w:pPr>
            <w:r>
              <w:rPr>
                <w:rFonts w:hint="eastAsia" w:ascii="仿宋" w:hAnsi="仿宋" w:eastAsia="仿宋" w:cs="仿宋"/>
                <w:color w:val="160B11"/>
                <w:kern w:val="0"/>
                <w:sz w:val="24"/>
                <w:szCs w:val="24"/>
                <w:highlight w:val="none"/>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r>
              <w:rPr>
                <w:rFonts w:hint="eastAsia" w:ascii="仿宋" w:hAnsi="仿宋" w:eastAsia="仿宋" w:cs="仿宋"/>
                <w:color w:val="160B11"/>
                <w:kern w:val="0"/>
                <w:sz w:val="24"/>
                <w:szCs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160B11"/>
                <w:kern w:val="0"/>
                <w:sz w:val="24"/>
                <w:szCs w:val="24"/>
                <w:highlight w:val="none"/>
                <w:lang w:val="en-US" w:eastAsia="zh-CN"/>
              </w:rPr>
            </w:pPr>
            <w:r>
              <w:rPr>
                <w:rFonts w:hint="eastAsia" w:ascii="仿宋" w:hAnsi="仿宋" w:eastAsia="仿宋" w:cs="仿宋"/>
                <w:color w:val="160B11"/>
                <w:kern w:val="0"/>
                <w:sz w:val="24"/>
                <w:szCs w:val="24"/>
                <w:highlight w:val="none"/>
              </w:rPr>
              <w:t>证明人</w:t>
            </w:r>
            <w:r>
              <w:rPr>
                <w:rFonts w:hint="eastAsia" w:ascii="仿宋" w:hAnsi="仿宋" w:eastAsia="仿宋" w:cs="仿宋"/>
                <w:color w:val="160B11"/>
                <w:kern w:val="0"/>
                <w:sz w:val="24"/>
                <w:szCs w:val="24"/>
                <w:highlight w:val="none"/>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highlight w:val="none"/>
              </w:rPr>
            </w:pPr>
          </w:p>
        </w:tc>
      </w:tr>
    </w:tbl>
    <w:p>
      <w:pPr>
        <w:numPr>
          <w:ilvl w:val="0"/>
          <w:numId w:val="0"/>
        </w:numPr>
        <w:spacing w:line="560" w:lineRule="exact"/>
        <w:jc w:val="both"/>
        <w:rPr>
          <w:rFonts w:hint="eastAsia" w:ascii="方正小标宋_GBK" w:hAnsi="方正小标宋_GBK" w:eastAsia="方正小标宋_GBK" w:cs="方正小标宋_GBK"/>
          <w:b/>
          <w:bCs/>
          <w:color w:val="160B11"/>
          <w:kern w:val="2"/>
          <w:sz w:val="24"/>
          <w:szCs w:val="24"/>
          <w:highlight w:val="none"/>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160B11"/>
          <w:sz w:val="24"/>
          <w:szCs w:val="24"/>
          <w:highlight w:val="none"/>
          <w:lang w:val="en-US" w:eastAsia="zh-CN"/>
        </w:rPr>
        <w:t>注：</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现场负责人</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须有类似工作经验，且提供佐证资料。</w:t>
      </w:r>
    </w:p>
    <w:p>
      <w:pPr>
        <w:spacing w:line="560" w:lineRule="exact"/>
        <w:outlineLvl w:val="0"/>
        <w:rPr>
          <w:rFonts w:ascii="仿宋" w:hAnsi="仿宋" w:eastAsia="仿宋" w:cs="仿宋"/>
          <w:b/>
          <w:bCs/>
          <w:color w:val="160B11"/>
          <w:sz w:val="32"/>
          <w:szCs w:val="32"/>
          <w:highlight w:val="none"/>
        </w:rPr>
      </w:pPr>
      <w:r>
        <w:rPr>
          <w:rFonts w:hint="eastAsia" w:ascii="仿宋" w:hAnsi="仿宋" w:eastAsia="仿宋" w:cs="仿宋"/>
          <w:b/>
          <w:bCs/>
          <w:color w:val="160B11"/>
          <w:sz w:val="24"/>
          <w:highlight w:val="none"/>
        </w:rPr>
        <w:t xml:space="preserve">附件6 </w:t>
      </w:r>
      <w:r>
        <w:rPr>
          <w:rFonts w:hint="eastAsia" w:ascii="仿宋" w:hAnsi="仿宋" w:eastAsia="仿宋"/>
          <w:b/>
          <w:bCs/>
          <w:color w:val="160B11"/>
          <w:sz w:val="32"/>
          <w:szCs w:val="22"/>
          <w:highlight w:val="none"/>
        </w:rPr>
        <w:t xml:space="preserve">                </w:t>
      </w:r>
      <w:r>
        <w:rPr>
          <w:rFonts w:hint="eastAsia" w:ascii="仿宋" w:hAnsi="仿宋" w:eastAsia="仿宋" w:cs="仿宋"/>
          <w:b/>
          <w:bCs/>
          <w:color w:val="160B11"/>
          <w:sz w:val="32"/>
          <w:szCs w:val="32"/>
          <w:highlight w:val="none"/>
        </w:rPr>
        <w:t>施工组织方案</w:t>
      </w:r>
    </w:p>
    <w:p>
      <w:pPr>
        <w:spacing w:line="560" w:lineRule="exact"/>
        <w:outlineLvl w:val="1"/>
        <w:rPr>
          <w:rFonts w:ascii="仿宋" w:hAnsi="仿宋" w:eastAsia="仿宋" w:cs="仿宋"/>
          <w:b/>
          <w:bCs/>
          <w:color w:val="160B11"/>
          <w:sz w:val="28"/>
          <w:szCs w:val="28"/>
          <w:highlight w:val="none"/>
        </w:rPr>
      </w:pPr>
      <w:bookmarkStart w:id="11" w:name="_Toc22876"/>
      <w:bookmarkStart w:id="12" w:name="_Toc15385"/>
      <w:bookmarkStart w:id="13" w:name="_Toc14147"/>
      <w:bookmarkStart w:id="14" w:name="_Toc30813"/>
      <w:bookmarkStart w:id="15" w:name="_Toc2509"/>
      <w:bookmarkStart w:id="16" w:name="_Toc23981"/>
      <w:r>
        <w:rPr>
          <w:rFonts w:hint="eastAsia" w:ascii="仿宋" w:hAnsi="仿宋" w:eastAsia="仿宋" w:cs="仿宋"/>
          <w:b/>
          <w:bCs/>
          <w:color w:val="160B11"/>
          <w:sz w:val="28"/>
          <w:szCs w:val="28"/>
          <w:highlight w:val="none"/>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单位名称</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法定代表人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资质证书</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现场负责人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highlight w:val="none"/>
              </w:rPr>
            </w:pPr>
          </w:p>
        </w:tc>
      </w:tr>
    </w:tbl>
    <w:p>
      <w:pPr>
        <w:spacing w:line="560" w:lineRule="exact"/>
        <w:outlineLvl w:val="1"/>
        <w:rPr>
          <w:rFonts w:ascii="仿宋" w:hAnsi="仿宋" w:eastAsia="仿宋" w:cs="仿宋"/>
          <w:b/>
          <w:bCs/>
          <w:color w:val="160B11"/>
          <w:sz w:val="28"/>
          <w:szCs w:val="28"/>
          <w:highlight w:val="none"/>
        </w:rPr>
      </w:pPr>
      <w:bookmarkStart w:id="17" w:name="_Toc23445"/>
      <w:bookmarkStart w:id="18" w:name="_Toc7667"/>
      <w:bookmarkStart w:id="19" w:name="_Toc31950"/>
      <w:bookmarkStart w:id="20" w:name="_Toc12822"/>
      <w:bookmarkStart w:id="21" w:name="_Toc31659"/>
      <w:bookmarkStart w:id="22" w:name="_Toc12749"/>
      <w:r>
        <w:rPr>
          <w:rFonts w:hint="eastAsia" w:ascii="仿宋" w:hAnsi="仿宋" w:eastAsia="仿宋" w:cs="仿宋"/>
          <w:b/>
          <w:bCs/>
          <w:color w:val="160B11"/>
          <w:sz w:val="28"/>
          <w:szCs w:val="28"/>
          <w:highlight w:val="none"/>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单位名称</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法定代表人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资质证书</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现场负责人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highlight w:val="none"/>
              </w:rPr>
            </w:pPr>
          </w:p>
        </w:tc>
      </w:tr>
    </w:tbl>
    <w:p>
      <w:pPr>
        <w:spacing w:after="156" w:afterLines="50" w:line="480" w:lineRule="exact"/>
        <w:rPr>
          <w:rFonts w:ascii="仿宋" w:hAnsi="仿宋" w:eastAsia="仿宋"/>
          <w:bCs/>
          <w:color w:val="160B11"/>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highlight w:val="none"/>
        </w:rPr>
      </w:pPr>
      <w:bookmarkStart w:id="23" w:name="_Toc6331"/>
      <w:bookmarkStart w:id="24" w:name="_Toc156"/>
      <w:bookmarkStart w:id="25" w:name="_Toc9515"/>
      <w:bookmarkStart w:id="26" w:name="_Toc24950"/>
      <w:bookmarkStart w:id="27" w:name="_Toc23406"/>
      <w:bookmarkStart w:id="28" w:name="_Toc9234"/>
      <w:r>
        <w:rPr>
          <w:rFonts w:hint="eastAsia" w:ascii="仿宋" w:hAnsi="仿宋" w:eastAsia="仿宋" w:cs="仿宋"/>
          <w:b/>
          <w:bCs/>
          <w:color w:val="160B11"/>
          <w:sz w:val="28"/>
          <w:szCs w:val="28"/>
          <w:highlight w:val="none"/>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单位名称</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法定代表人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资质证书</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现场负责人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highlight w:val="none"/>
              </w:rPr>
            </w:pPr>
          </w:p>
        </w:tc>
      </w:tr>
    </w:tbl>
    <w:p>
      <w:pPr>
        <w:spacing w:after="156" w:afterLines="50" w:line="480" w:lineRule="exact"/>
        <w:rPr>
          <w:rFonts w:ascii="仿宋" w:hAnsi="仿宋" w:eastAsia="仿宋"/>
          <w:bCs/>
          <w:color w:val="160B11"/>
          <w:sz w:val="32"/>
          <w:szCs w:val="32"/>
          <w:highlight w:val="none"/>
        </w:rPr>
      </w:pPr>
    </w:p>
    <w:p>
      <w:pPr>
        <w:spacing w:after="156" w:afterLines="50" w:line="480" w:lineRule="exact"/>
        <w:rPr>
          <w:rFonts w:ascii="仿宋" w:hAnsi="仿宋" w:eastAsia="仿宋"/>
          <w:bCs/>
          <w:color w:val="160B11"/>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highlight w:val="none"/>
        </w:rPr>
      </w:pPr>
      <w:bookmarkStart w:id="29" w:name="_Toc1146"/>
      <w:bookmarkStart w:id="30" w:name="_Toc16742"/>
      <w:bookmarkStart w:id="31" w:name="_Toc12086"/>
      <w:bookmarkStart w:id="32" w:name="_Toc15910"/>
      <w:bookmarkStart w:id="33" w:name="_Toc32221"/>
      <w:bookmarkStart w:id="34" w:name="_Toc22403"/>
      <w:r>
        <w:rPr>
          <w:rFonts w:hint="eastAsia" w:ascii="仿宋" w:hAnsi="仿宋" w:eastAsia="仿宋" w:cs="仿宋"/>
          <w:b/>
          <w:bCs/>
          <w:color w:val="160B11"/>
          <w:sz w:val="28"/>
          <w:szCs w:val="28"/>
          <w:highlight w:val="none"/>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企业名称</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法定代表人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资质证书</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现场负责人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highlight w:val="none"/>
              </w:rPr>
            </w:pPr>
          </w:p>
        </w:tc>
      </w:tr>
    </w:tbl>
    <w:p>
      <w:pPr>
        <w:spacing w:after="156" w:afterLines="50" w:line="480" w:lineRule="exact"/>
        <w:rPr>
          <w:rFonts w:ascii="仿宋" w:hAnsi="仿宋" w:eastAsia="仿宋"/>
          <w:bCs/>
          <w:color w:val="160B11"/>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highlight w:val="none"/>
        </w:rPr>
      </w:pPr>
      <w:bookmarkStart w:id="35" w:name="_Toc27064"/>
      <w:bookmarkStart w:id="36" w:name="_Toc28379"/>
      <w:bookmarkStart w:id="37" w:name="_Toc1134"/>
      <w:bookmarkStart w:id="38" w:name="_Toc64"/>
      <w:bookmarkStart w:id="39" w:name="_Toc25921"/>
      <w:bookmarkStart w:id="40" w:name="_Toc29993"/>
      <w:r>
        <w:rPr>
          <w:rFonts w:hint="eastAsia" w:ascii="仿宋" w:hAnsi="仿宋" w:eastAsia="仿宋" w:cs="仿宋"/>
          <w:b/>
          <w:bCs/>
          <w:color w:val="160B11"/>
          <w:sz w:val="28"/>
          <w:szCs w:val="28"/>
          <w:highlight w:val="none"/>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企业名称</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负责人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专业</w:t>
            </w:r>
          </w:p>
        </w:tc>
        <w:tc>
          <w:tcPr>
            <w:tcW w:w="2289" w:type="dxa"/>
            <w:vAlign w:val="center"/>
          </w:tcPr>
          <w:p>
            <w:pPr>
              <w:widowControl/>
              <w:jc w:val="center"/>
              <w:rPr>
                <w:rFonts w:ascii="宋体" w:hAnsi="宋体" w:cs="宋体"/>
                <w:color w:val="160B11"/>
                <w:kern w:val="0"/>
                <w:szCs w:val="21"/>
                <w:highlight w:val="none"/>
              </w:rPr>
            </w:pPr>
          </w:p>
        </w:tc>
        <w:tc>
          <w:tcPr>
            <w:tcW w:w="1538"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现场负责人</w:t>
            </w:r>
          </w:p>
        </w:tc>
        <w:tc>
          <w:tcPr>
            <w:tcW w:w="1402" w:type="dxa"/>
            <w:vAlign w:val="center"/>
          </w:tcPr>
          <w:p>
            <w:pPr>
              <w:widowControl/>
              <w:jc w:val="center"/>
              <w:rPr>
                <w:rFonts w:ascii="宋体" w:hAnsi="宋体" w:cs="宋体"/>
                <w:color w:val="160B11"/>
                <w:kern w:val="0"/>
                <w:szCs w:val="21"/>
                <w:highlight w:val="none"/>
              </w:rPr>
            </w:pPr>
          </w:p>
        </w:tc>
        <w:tc>
          <w:tcPr>
            <w:tcW w:w="1080"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60"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highlight w:val="none"/>
              </w:rPr>
            </w:pPr>
          </w:p>
        </w:tc>
      </w:tr>
    </w:tbl>
    <w:p>
      <w:pPr>
        <w:pStyle w:val="2"/>
        <w:spacing w:line="360" w:lineRule="auto"/>
        <w:ind w:firstLine="0"/>
        <w:rPr>
          <w:rFonts w:ascii="方正小标宋_GBK" w:hAnsi="方正小标宋_GBK" w:eastAsia="方正小标宋_GBK" w:cs="方正小标宋_GBK"/>
          <w:b/>
          <w:bCs/>
          <w:color w:val="160B11"/>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160B11"/>
          <w:sz w:val="28"/>
          <w:szCs w:val="28"/>
          <w:highlight w:val="none"/>
        </w:rPr>
      </w:pPr>
      <w:r>
        <w:rPr>
          <w:rFonts w:hint="eastAsia" w:ascii="仿宋" w:hAnsi="仿宋" w:eastAsia="仿宋" w:cs="仿宋"/>
          <w:b/>
          <w:bCs/>
          <w:color w:val="160B11"/>
          <w:sz w:val="24"/>
          <w:highlight w:val="none"/>
        </w:rPr>
        <w:t xml:space="preserve">附件7                      </w:t>
      </w:r>
      <w:r>
        <w:rPr>
          <w:rFonts w:hint="eastAsia" w:ascii="仿宋" w:hAnsi="仿宋" w:eastAsia="仿宋" w:cs="仿宋"/>
          <w:b/>
          <w:bCs/>
          <w:color w:val="160B11"/>
          <w:sz w:val="28"/>
          <w:szCs w:val="28"/>
          <w:highlight w:val="none"/>
        </w:rPr>
        <w:t>施工业绩汇总表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单位名称</w:t>
            </w:r>
          </w:p>
        </w:tc>
        <w:tc>
          <w:tcPr>
            <w:tcW w:w="1960" w:type="dxa"/>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法定代表人</w:t>
            </w:r>
          </w:p>
        </w:tc>
        <w:tc>
          <w:tcPr>
            <w:tcW w:w="1206" w:type="dxa"/>
            <w:vAlign w:val="center"/>
          </w:tcPr>
          <w:p>
            <w:pPr>
              <w:widowControl/>
              <w:jc w:val="center"/>
              <w:rPr>
                <w:rFonts w:ascii="宋体" w:hAnsi="宋体" w:cs="宋体"/>
                <w:color w:val="160B11"/>
                <w:kern w:val="0"/>
                <w:szCs w:val="21"/>
                <w:highlight w:val="none"/>
              </w:rPr>
            </w:pPr>
          </w:p>
        </w:tc>
        <w:tc>
          <w:tcPr>
            <w:tcW w:w="113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资质证书</w:t>
            </w:r>
          </w:p>
        </w:tc>
        <w:tc>
          <w:tcPr>
            <w:tcW w:w="1960" w:type="dxa"/>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现场负责人</w:t>
            </w:r>
          </w:p>
        </w:tc>
        <w:tc>
          <w:tcPr>
            <w:tcW w:w="1206" w:type="dxa"/>
            <w:vAlign w:val="center"/>
          </w:tcPr>
          <w:p>
            <w:pPr>
              <w:widowControl/>
              <w:jc w:val="center"/>
              <w:rPr>
                <w:rFonts w:ascii="宋体" w:hAnsi="宋体" w:cs="宋体"/>
                <w:color w:val="160B11"/>
                <w:kern w:val="0"/>
                <w:szCs w:val="21"/>
                <w:highlight w:val="none"/>
              </w:rPr>
            </w:pPr>
          </w:p>
        </w:tc>
        <w:tc>
          <w:tcPr>
            <w:tcW w:w="1131"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联系方式</w:t>
            </w: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spacing w:val="100"/>
                <w:kern w:val="0"/>
                <w:szCs w:val="21"/>
                <w:highlight w:val="none"/>
              </w:rPr>
            </w:pPr>
            <w:r>
              <w:rPr>
                <w:rFonts w:hint="eastAsia" w:ascii="宋体" w:hAnsi="宋体" w:cs="宋体"/>
                <w:color w:val="160B11"/>
                <w:spacing w:val="100"/>
                <w:kern w:val="0"/>
                <w:szCs w:val="21"/>
                <w:highlight w:val="none"/>
              </w:rPr>
              <w:t>类似工程业绩</w:t>
            </w:r>
          </w:p>
        </w:tc>
        <w:tc>
          <w:tcPr>
            <w:tcW w:w="2739" w:type="dxa"/>
            <w:gridSpan w:val="2"/>
            <w:vAlign w:val="center"/>
          </w:tcPr>
          <w:p>
            <w:pPr>
              <w:jc w:val="center"/>
              <w:rPr>
                <w:rFonts w:ascii="宋体" w:hAnsi="宋体" w:cs="宋体"/>
                <w:color w:val="160B11"/>
                <w:kern w:val="0"/>
                <w:szCs w:val="21"/>
                <w:highlight w:val="none"/>
              </w:rPr>
            </w:pPr>
            <w:r>
              <w:rPr>
                <w:rFonts w:hint="eastAsia" w:ascii="宋体" w:hAnsi="宋体" w:cs="宋体"/>
                <w:color w:val="160B11"/>
                <w:kern w:val="0"/>
                <w:szCs w:val="21"/>
                <w:highlight w:val="none"/>
              </w:rPr>
              <w:t>工程名称</w:t>
            </w:r>
          </w:p>
        </w:tc>
        <w:tc>
          <w:tcPr>
            <w:tcW w:w="1593"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施工时间</w:t>
            </w:r>
          </w:p>
        </w:tc>
        <w:tc>
          <w:tcPr>
            <w:tcW w:w="2337" w:type="dxa"/>
            <w:gridSpan w:val="2"/>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工程地点</w:t>
            </w:r>
          </w:p>
        </w:tc>
        <w:tc>
          <w:tcPr>
            <w:tcW w:w="1783"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2337" w:type="dxa"/>
            <w:gridSpan w:val="2"/>
            <w:vAlign w:val="center"/>
          </w:tcPr>
          <w:p>
            <w:pPr>
              <w:widowControl/>
              <w:jc w:val="center"/>
              <w:rPr>
                <w:rFonts w:ascii="宋体" w:hAnsi="宋体" w:cs="宋体"/>
                <w:color w:val="160B11"/>
                <w:kern w:val="0"/>
                <w:szCs w:val="21"/>
                <w:highlight w:val="none"/>
              </w:rPr>
            </w:pPr>
          </w:p>
        </w:tc>
        <w:tc>
          <w:tcPr>
            <w:tcW w:w="1783" w:type="dxa"/>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kern w:val="0"/>
                <w:szCs w:val="21"/>
                <w:highlight w:val="none"/>
              </w:rPr>
            </w:pPr>
            <w:r>
              <w:rPr>
                <w:rFonts w:hint="eastAsia" w:ascii="宋体" w:hAnsi="宋体" w:cs="宋体"/>
                <w:color w:val="160B11"/>
                <w:spacing w:val="100"/>
                <w:kern w:val="0"/>
                <w:szCs w:val="21"/>
                <w:highlight w:val="none"/>
              </w:rPr>
              <w:t>获奖情况</w:t>
            </w:r>
          </w:p>
        </w:tc>
        <w:tc>
          <w:tcPr>
            <w:tcW w:w="2739" w:type="dxa"/>
            <w:gridSpan w:val="2"/>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奖项名称</w:t>
            </w:r>
          </w:p>
        </w:tc>
        <w:tc>
          <w:tcPr>
            <w:tcW w:w="1593"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获奖时间</w:t>
            </w:r>
          </w:p>
        </w:tc>
        <w:tc>
          <w:tcPr>
            <w:tcW w:w="1206" w:type="dxa"/>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证明人</w:t>
            </w:r>
          </w:p>
        </w:tc>
        <w:tc>
          <w:tcPr>
            <w:tcW w:w="2914" w:type="dxa"/>
            <w:gridSpan w:val="2"/>
            <w:vAlign w:val="center"/>
          </w:tcPr>
          <w:p>
            <w:pPr>
              <w:widowControl/>
              <w:jc w:val="center"/>
              <w:rPr>
                <w:rFonts w:ascii="宋体" w:hAnsi="宋体" w:cs="宋体"/>
                <w:color w:val="160B11"/>
                <w:kern w:val="0"/>
                <w:szCs w:val="21"/>
                <w:highlight w:val="none"/>
              </w:rPr>
            </w:pPr>
            <w:r>
              <w:rPr>
                <w:rFonts w:hint="eastAsia" w:ascii="宋体" w:hAnsi="宋体" w:cs="宋体"/>
                <w:color w:val="160B11"/>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1206" w:type="dxa"/>
            <w:vAlign w:val="center"/>
          </w:tcPr>
          <w:p>
            <w:pPr>
              <w:widowControl/>
              <w:jc w:val="center"/>
              <w:rPr>
                <w:rFonts w:ascii="宋体" w:hAnsi="宋体" w:cs="宋体"/>
                <w:color w:val="160B11"/>
                <w:kern w:val="0"/>
                <w:szCs w:val="21"/>
                <w:highlight w:val="none"/>
              </w:rPr>
            </w:pPr>
          </w:p>
        </w:tc>
        <w:tc>
          <w:tcPr>
            <w:tcW w:w="2914" w:type="dxa"/>
            <w:gridSpan w:val="2"/>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1206" w:type="dxa"/>
            <w:vAlign w:val="center"/>
          </w:tcPr>
          <w:p>
            <w:pPr>
              <w:widowControl/>
              <w:jc w:val="center"/>
              <w:rPr>
                <w:rFonts w:ascii="宋体" w:hAnsi="宋体" w:cs="宋体"/>
                <w:color w:val="160B11"/>
                <w:kern w:val="0"/>
                <w:szCs w:val="21"/>
                <w:highlight w:val="none"/>
              </w:rPr>
            </w:pPr>
          </w:p>
        </w:tc>
        <w:tc>
          <w:tcPr>
            <w:tcW w:w="2914" w:type="dxa"/>
            <w:gridSpan w:val="2"/>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1206" w:type="dxa"/>
            <w:vAlign w:val="center"/>
          </w:tcPr>
          <w:p>
            <w:pPr>
              <w:widowControl/>
              <w:jc w:val="center"/>
              <w:rPr>
                <w:rFonts w:ascii="宋体" w:hAnsi="宋体" w:cs="宋体"/>
                <w:color w:val="160B11"/>
                <w:kern w:val="0"/>
                <w:szCs w:val="21"/>
                <w:highlight w:val="none"/>
              </w:rPr>
            </w:pPr>
          </w:p>
        </w:tc>
        <w:tc>
          <w:tcPr>
            <w:tcW w:w="2914" w:type="dxa"/>
            <w:gridSpan w:val="2"/>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1206" w:type="dxa"/>
            <w:vAlign w:val="center"/>
          </w:tcPr>
          <w:p>
            <w:pPr>
              <w:widowControl/>
              <w:jc w:val="center"/>
              <w:rPr>
                <w:rFonts w:ascii="宋体" w:hAnsi="宋体" w:cs="宋体"/>
                <w:color w:val="160B11"/>
                <w:kern w:val="0"/>
                <w:szCs w:val="21"/>
                <w:highlight w:val="none"/>
              </w:rPr>
            </w:pPr>
          </w:p>
        </w:tc>
        <w:tc>
          <w:tcPr>
            <w:tcW w:w="2914" w:type="dxa"/>
            <w:gridSpan w:val="2"/>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1206" w:type="dxa"/>
            <w:vAlign w:val="center"/>
          </w:tcPr>
          <w:p>
            <w:pPr>
              <w:widowControl/>
              <w:jc w:val="center"/>
              <w:rPr>
                <w:rFonts w:ascii="宋体" w:hAnsi="宋体" w:cs="宋体"/>
                <w:color w:val="160B11"/>
                <w:kern w:val="0"/>
                <w:szCs w:val="21"/>
                <w:highlight w:val="none"/>
              </w:rPr>
            </w:pPr>
          </w:p>
        </w:tc>
        <w:tc>
          <w:tcPr>
            <w:tcW w:w="2914" w:type="dxa"/>
            <w:gridSpan w:val="2"/>
            <w:vAlign w:val="center"/>
          </w:tcPr>
          <w:p>
            <w:pPr>
              <w:widowControl/>
              <w:jc w:val="center"/>
              <w:rPr>
                <w:rFonts w:ascii="宋体" w:hAnsi="宋体" w:cs="宋体"/>
                <w:color w:val="160B1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highlight w:val="none"/>
              </w:rPr>
            </w:pPr>
          </w:p>
        </w:tc>
        <w:tc>
          <w:tcPr>
            <w:tcW w:w="2739" w:type="dxa"/>
            <w:gridSpan w:val="2"/>
            <w:vAlign w:val="center"/>
          </w:tcPr>
          <w:p>
            <w:pPr>
              <w:widowControl/>
              <w:jc w:val="center"/>
              <w:rPr>
                <w:rFonts w:ascii="宋体" w:hAnsi="宋体" w:cs="宋体"/>
                <w:color w:val="160B11"/>
                <w:kern w:val="0"/>
                <w:szCs w:val="21"/>
                <w:highlight w:val="none"/>
              </w:rPr>
            </w:pPr>
          </w:p>
        </w:tc>
        <w:tc>
          <w:tcPr>
            <w:tcW w:w="1593" w:type="dxa"/>
            <w:vAlign w:val="center"/>
          </w:tcPr>
          <w:p>
            <w:pPr>
              <w:widowControl/>
              <w:jc w:val="center"/>
              <w:rPr>
                <w:rFonts w:ascii="宋体" w:hAnsi="宋体" w:cs="宋体"/>
                <w:color w:val="160B11"/>
                <w:kern w:val="0"/>
                <w:szCs w:val="21"/>
                <w:highlight w:val="none"/>
              </w:rPr>
            </w:pPr>
          </w:p>
        </w:tc>
        <w:tc>
          <w:tcPr>
            <w:tcW w:w="1206" w:type="dxa"/>
            <w:vAlign w:val="center"/>
          </w:tcPr>
          <w:p>
            <w:pPr>
              <w:widowControl/>
              <w:jc w:val="center"/>
              <w:rPr>
                <w:rFonts w:ascii="宋体" w:hAnsi="宋体" w:cs="宋体"/>
                <w:color w:val="160B11"/>
                <w:kern w:val="0"/>
                <w:szCs w:val="21"/>
                <w:highlight w:val="none"/>
              </w:rPr>
            </w:pPr>
          </w:p>
        </w:tc>
        <w:tc>
          <w:tcPr>
            <w:tcW w:w="2914" w:type="dxa"/>
            <w:gridSpan w:val="2"/>
            <w:vAlign w:val="center"/>
          </w:tcPr>
          <w:p>
            <w:pPr>
              <w:widowControl/>
              <w:jc w:val="center"/>
              <w:rPr>
                <w:rFonts w:ascii="宋体" w:hAnsi="宋体" w:cs="宋体"/>
                <w:color w:val="160B11"/>
                <w:kern w:val="0"/>
                <w:szCs w:val="21"/>
                <w:highlight w:val="none"/>
              </w:rPr>
            </w:pPr>
          </w:p>
        </w:tc>
      </w:tr>
    </w:tbl>
    <w:p>
      <w:pPr>
        <w:spacing w:line="560" w:lineRule="exact"/>
        <w:rPr>
          <w:color w:val="160B11"/>
          <w:highlight w:val="none"/>
        </w:rPr>
      </w:pPr>
      <w:r>
        <w:rPr>
          <w:rFonts w:hint="eastAsia"/>
          <w:color w:val="160B11"/>
          <w:highlight w:val="none"/>
        </w:rPr>
        <w:t>注：“类似业绩、获奖情况”须提供施工合同、</w:t>
      </w:r>
      <w:r>
        <w:rPr>
          <w:rFonts w:hint="eastAsia"/>
          <w:color w:val="160B11"/>
          <w:highlight w:val="none"/>
          <w:lang w:eastAsia="zh-CN"/>
        </w:rPr>
        <w:t>发票、</w:t>
      </w:r>
      <w:r>
        <w:rPr>
          <w:rFonts w:hint="eastAsia"/>
          <w:color w:val="160B11"/>
          <w:highlight w:val="none"/>
        </w:rPr>
        <w:t>中标通知书（如有）。</w:t>
      </w:r>
    </w:p>
    <w:p>
      <w:pPr>
        <w:pStyle w:val="2"/>
        <w:spacing w:line="360" w:lineRule="auto"/>
        <w:ind w:firstLine="0"/>
        <w:rPr>
          <w:rFonts w:ascii="仿宋" w:hAnsi="仿宋" w:eastAsia="仿宋" w:cs="仿宋"/>
          <w:b/>
          <w:bCs/>
          <w:color w:val="160B11"/>
          <w:sz w:val="24"/>
          <w:szCs w:val="24"/>
          <w:highlight w:val="none"/>
        </w:rPr>
      </w:pPr>
    </w:p>
    <w:p>
      <w:pPr>
        <w:spacing w:line="560" w:lineRule="exact"/>
        <w:outlineLvl w:val="0"/>
        <w:rPr>
          <w:rFonts w:ascii="仿宋" w:hAnsi="仿宋" w:eastAsia="仿宋" w:cs="仿宋"/>
          <w:b/>
          <w:bCs/>
          <w:color w:val="160B11"/>
          <w:sz w:val="28"/>
          <w:szCs w:val="28"/>
          <w:highlight w:val="none"/>
        </w:rPr>
      </w:pPr>
      <w:bookmarkStart w:id="41" w:name="_Toc15911"/>
      <w:bookmarkStart w:id="42" w:name="_Toc27987"/>
      <w:r>
        <w:rPr>
          <w:rFonts w:hint="eastAsia" w:ascii="仿宋" w:hAnsi="仿宋" w:eastAsia="仿宋" w:cs="仿宋"/>
          <w:b/>
          <w:bCs/>
          <w:color w:val="160B11"/>
          <w:sz w:val="24"/>
          <w:highlight w:val="none"/>
        </w:rPr>
        <w:t xml:space="preserve">附件8 </w:t>
      </w:r>
      <w:r>
        <w:rPr>
          <w:rFonts w:hint="eastAsia" w:ascii="仿宋" w:hAnsi="仿宋" w:eastAsia="仿宋"/>
          <w:b/>
          <w:bCs/>
          <w:color w:val="160B11"/>
          <w:sz w:val="32"/>
          <w:szCs w:val="22"/>
          <w:highlight w:val="none"/>
        </w:rPr>
        <w:t xml:space="preserve">         </w:t>
      </w:r>
      <w:r>
        <w:rPr>
          <w:rFonts w:hint="eastAsia" w:ascii="仿宋" w:hAnsi="仿宋" w:eastAsia="仿宋" w:cs="仿宋"/>
          <w:b/>
          <w:bCs/>
          <w:color w:val="160B11"/>
          <w:sz w:val="28"/>
          <w:szCs w:val="28"/>
          <w:highlight w:val="none"/>
        </w:rPr>
        <w:t xml:space="preserve">     拟投入机械设备表</w:t>
      </w:r>
      <w:bookmarkEnd w:id="41"/>
      <w:bookmarkEnd w:id="42"/>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r>
              <w:rPr>
                <w:rFonts w:hint="eastAsia"/>
                <w:color w:val="160B11"/>
                <w:highlight w:val="none"/>
              </w:rPr>
              <w:t>序号</w:t>
            </w:r>
          </w:p>
        </w:tc>
        <w:tc>
          <w:tcPr>
            <w:tcW w:w="1604" w:type="dxa"/>
            <w:vAlign w:val="center"/>
          </w:tcPr>
          <w:p>
            <w:pPr>
              <w:pStyle w:val="5"/>
              <w:adjustRightInd w:val="0"/>
              <w:snapToGrid w:val="0"/>
              <w:spacing w:line="400" w:lineRule="atLeast"/>
              <w:jc w:val="center"/>
              <w:rPr>
                <w:color w:val="160B11"/>
                <w:highlight w:val="none"/>
              </w:rPr>
            </w:pPr>
            <w:r>
              <w:rPr>
                <w:rFonts w:hint="eastAsia"/>
                <w:color w:val="160B11"/>
                <w:highlight w:val="none"/>
              </w:rPr>
              <w:t>设备名称</w:t>
            </w:r>
          </w:p>
        </w:tc>
        <w:tc>
          <w:tcPr>
            <w:tcW w:w="1134" w:type="dxa"/>
            <w:vAlign w:val="center"/>
          </w:tcPr>
          <w:p>
            <w:pPr>
              <w:pStyle w:val="5"/>
              <w:adjustRightInd w:val="0"/>
              <w:snapToGrid w:val="0"/>
              <w:spacing w:line="400" w:lineRule="atLeast"/>
              <w:jc w:val="center"/>
              <w:rPr>
                <w:color w:val="160B11"/>
                <w:highlight w:val="none"/>
              </w:rPr>
            </w:pPr>
            <w:r>
              <w:rPr>
                <w:rFonts w:hint="eastAsia"/>
                <w:color w:val="160B11"/>
                <w:highlight w:val="none"/>
              </w:rPr>
              <w:t>型号规格</w:t>
            </w:r>
          </w:p>
        </w:tc>
        <w:tc>
          <w:tcPr>
            <w:tcW w:w="979" w:type="dxa"/>
            <w:vAlign w:val="center"/>
          </w:tcPr>
          <w:p>
            <w:pPr>
              <w:pStyle w:val="5"/>
              <w:adjustRightInd w:val="0"/>
              <w:snapToGrid w:val="0"/>
              <w:spacing w:line="400" w:lineRule="atLeast"/>
              <w:jc w:val="center"/>
              <w:rPr>
                <w:color w:val="160B11"/>
                <w:highlight w:val="none"/>
              </w:rPr>
            </w:pPr>
            <w:r>
              <w:rPr>
                <w:rFonts w:hint="eastAsia"/>
                <w:color w:val="160B11"/>
                <w:highlight w:val="none"/>
              </w:rPr>
              <w:t>数量</w:t>
            </w:r>
          </w:p>
        </w:tc>
        <w:tc>
          <w:tcPr>
            <w:tcW w:w="943" w:type="dxa"/>
            <w:vAlign w:val="center"/>
          </w:tcPr>
          <w:p>
            <w:pPr>
              <w:pStyle w:val="5"/>
              <w:adjustRightInd w:val="0"/>
              <w:snapToGrid w:val="0"/>
              <w:spacing w:line="400" w:lineRule="atLeast"/>
              <w:jc w:val="center"/>
              <w:rPr>
                <w:color w:val="160B11"/>
                <w:highlight w:val="none"/>
              </w:rPr>
            </w:pPr>
            <w:r>
              <w:rPr>
                <w:rFonts w:hint="eastAsia"/>
                <w:color w:val="160B11"/>
                <w:highlight w:val="none"/>
              </w:rPr>
              <w:t>产地</w:t>
            </w:r>
          </w:p>
        </w:tc>
        <w:tc>
          <w:tcPr>
            <w:tcW w:w="1166" w:type="dxa"/>
            <w:vAlign w:val="center"/>
          </w:tcPr>
          <w:p>
            <w:pPr>
              <w:pStyle w:val="5"/>
              <w:adjustRightInd w:val="0"/>
              <w:snapToGrid w:val="0"/>
              <w:spacing w:line="400" w:lineRule="atLeast"/>
              <w:jc w:val="center"/>
              <w:rPr>
                <w:color w:val="160B11"/>
                <w:highlight w:val="none"/>
              </w:rPr>
            </w:pPr>
            <w:r>
              <w:rPr>
                <w:rFonts w:hint="eastAsia"/>
                <w:color w:val="160B11"/>
                <w:highlight w:val="none"/>
              </w:rPr>
              <w:t>现存放点</w:t>
            </w:r>
          </w:p>
        </w:tc>
        <w:tc>
          <w:tcPr>
            <w:tcW w:w="1542" w:type="dxa"/>
            <w:vAlign w:val="center"/>
          </w:tcPr>
          <w:p>
            <w:pPr>
              <w:pStyle w:val="5"/>
              <w:adjustRightInd w:val="0"/>
              <w:snapToGrid w:val="0"/>
              <w:spacing w:line="400" w:lineRule="atLeast"/>
              <w:jc w:val="center"/>
              <w:rPr>
                <w:color w:val="160B11"/>
                <w:highlight w:val="none"/>
              </w:rPr>
            </w:pPr>
            <w:r>
              <w:rPr>
                <w:rFonts w:hint="eastAsia"/>
                <w:color w:val="160B11"/>
                <w:highlight w:val="none"/>
              </w:rPr>
              <w:t>进场时间</w:t>
            </w:r>
          </w:p>
        </w:tc>
        <w:tc>
          <w:tcPr>
            <w:tcW w:w="898" w:type="dxa"/>
            <w:vAlign w:val="center"/>
          </w:tcPr>
          <w:p>
            <w:pPr>
              <w:pStyle w:val="5"/>
              <w:adjustRightInd w:val="0"/>
              <w:snapToGrid w:val="0"/>
              <w:spacing w:line="400" w:lineRule="atLeast"/>
              <w:jc w:val="center"/>
              <w:rPr>
                <w:color w:val="160B11"/>
                <w:highlight w:val="none"/>
              </w:rPr>
            </w:pPr>
            <w:r>
              <w:rPr>
                <w:rFonts w:hint="eastAsia"/>
                <w:color w:val="160B1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highlight w:val="none"/>
              </w:rPr>
            </w:pPr>
            <w:r>
              <w:rPr>
                <w:rFonts w:hint="eastAsia" w:ascii="宋体" w:hAnsi="Courier New"/>
                <w:color w:val="160B11"/>
                <w:highlight w:val="none"/>
              </w:rPr>
              <w:t>1</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highlight w:val="none"/>
              </w:rPr>
            </w:pPr>
            <w:r>
              <w:rPr>
                <w:rFonts w:hint="eastAsia" w:ascii="宋体" w:hAnsi="Courier New"/>
                <w:color w:val="160B11"/>
                <w:highlight w:val="none"/>
              </w:rPr>
              <w:t>2</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highlight w:val="none"/>
              </w:rPr>
            </w:pPr>
            <w:r>
              <w:rPr>
                <w:rFonts w:hint="eastAsia" w:ascii="宋体" w:hAnsi="Courier New"/>
                <w:color w:val="160B11"/>
                <w:highlight w:val="none"/>
              </w:rPr>
              <w:t>3</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highlight w:val="none"/>
              </w:rPr>
            </w:pPr>
            <w:r>
              <w:rPr>
                <w:rFonts w:hint="eastAsia" w:ascii="宋体" w:hAnsi="Courier New"/>
                <w:color w:val="160B11"/>
                <w:highlight w:val="none"/>
              </w:rPr>
              <w:t>4</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highlight w:val="none"/>
              </w:rPr>
            </w:pPr>
            <w:r>
              <w:rPr>
                <w:rFonts w:hint="eastAsia" w:ascii="仿宋" w:hAnsi="仿宋" w:eastAsia="仿宋" w:cs="宋体"/>
                <w:color w:val="160B11"/>
                <w:kern w:val="0"/>
                <w:szCs w:val="21"/>
                <w:highlight w:val="none"/>
              </w:rPr>
              <w:t>……</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bl>
    <w:p>
      <w:pPr>
        <w:spacing w:line="560" w:lineRule="exact"/>
        <w:rPr>
          <w:rFonts w:ascii="仿宋" w:hAnsi="仿宋" w:eastAsia="仿宋"/>
          <w:b/>
          <w:bCs/>
          <w:color w:val="160B11"/>
          <w:sz w:val="36"/>
          <w:highlight w:val="none"/>
        </w:rPr>
      </w:pPr>
      <w:r>
        <w:rPr>
          <w:rFonts w:hint="eastAsia"/>
          <w:color w:val="160B11"/>
          <w:highlight w:val="none"/>
        </w:rPr>
        <w:t xml:space="preserve">注：“进场时间”是指签订合同后的天数，如“第五天”。      </w:t>
      </w:r>
    </w:p>
    <w:p>
      <w:pPr>
        <w:spacing w:line="500" w:lineRule="exact"/>
        <w:rPr>
          <w:rFonts w:ascii="仿宋" w:hAnsi="仿宋" w:eastAsia="仿宋"/>
          <w:b/>
          <w:bCs/>
          <w:color w:val="160B11"/>
          <w:sz w:val="36"/>
          <w:highlight w:val="none"/>
        </w:rPr>
      </w:pPr>
    </w:p>
    <w:p>
      <w:pPr>
        <w:spacing w:line="560" w:lineRule="exact"/>
        <w:outlineLvl w:val="0"/>
        <w:rPr>
          <w:rFonts w:ascii="仿宋" w:hAnsi="仿宋" w:eastAsia="仿宋" w:cs="仿宋"/>
          <w:b/>
          <w:bCs/>
          <w:color w:val="160B11"/>
          <w:sz w:val="28"/>
          <w:szCs w:val="28"/>
          <w:highlight w:val="none"/>
        </w:rPr>
      </w:pPr>
      <w:bookmarkStart w:id="43" w:name="_Toc6311"/>
      <w:bookmarkStart w:id="44" w:name="_Toc21285"/>
      <w:r>
        <w:rPr>
          <w:rFonts w:hint="eastAsia" w:ascii="仿宋" w:hAnsi="仿宋" w:eastAsia="仿宋" w:cs="仿宋"/>
          <w:b/>
          <w:bCs/>
          <w:color w:val="160B11"/>
          <w:sz w:val="24"/>
          <w:highlight w:val="none"/>
        </w:rPr>
        <w:t xml:space="preserve">附件9                   </w:t>
      </w:r>
      <w:r>
        <w:rPr>
          <w:rFonts w:hint="eastAsia" w:ascii="仿宋" w:hAnsi="仿宋" w:eastAsia="仿宋" w:cs="仿宋"/>
          <w:b/>
          <w:bCs/>
          <w:color w:val="160B11"/>
          <w:sz w:val="28"/>
          <w:szCs w:val="28"/>
          <w:highlight w:val="none"/>
        </w:rPr>
        <w:t xml:space="preserve"> 拟投入人员情况汇总表</w:t>
      </w:r>
      <w:bookmarkEnd w:id="43"/>
      <w:bookmarkEnd w:id="44"/>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highlight w:val="none"/>
              </w:rPr>
            </w:pPr>
            <w:r>
              <w:rPr>
                <w:rFonts w:hint="eastAsia" w:ascii="宋体" w:hAnsi="Courier New"/>
                <w:color w:val="160B11"/>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highlight w:val="none"/>
              </w:rPr>
            </w:pPr>
            <w:r>
              <w:rPr>
                <w:rFonts w:hint="eastAsia" w:ascii="宋体" w:hAnsi="Courier New"/>
                <w:color w:val="160B11"/>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highlight w:val="none"/>
              </w:rPr>
            </w:pPr>
            <w:r>
              <w:rPr>
                <w:rFonts w:hint="eastAsia" w:ascii="宋体" w:hAnsi="Courier New"/>
                <w:color w:val="160B11"/>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r>
              <w:rPr>
                <w:rFonts w:hint="eastAsia" w:ascii="仿宋" w:hAnsi="仿宋" w:eastAsia="仿宋" w:cs="宋体"/>
                <w:color w:val="160B11"/>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highlight w:val="none"/>
              </w:rPr>
            </w:pPr>
          </w:p>
        </w:tc>
      </w:tr>
    </w:tbl>
    <w:p>
      <w:pPr>
        <w:spacing w:line="560" w:lineRule="exact"/>
        <w:rPr>
          <w:rFonts w:ascii="仿宋" w:hAnsi="仿宋" w:eastAsia="仿宋"/>
          <w:b/>
          <w:bCs/>
          <w:color w:val="160B11"/>
          <w:sz w:val="36"/>
          <w:highlight w:val="none"/>
        </w:rPr>
        <w:sectPr>
          <w:pgSz w:w="11906" w:h="16838"/>
          <w:pgMar w:top="1440" w:right="1511" w:bottom="1440" w:left="1680" w:header="567" w:footer="992" w:gutter="0"/>
          <w:cols w:space="425" w:num="1"/>
          <w:docGrid w:type="lines" w:linePitch="312" w:charSpace="0"/>
        </w:sectPr>
      </w:pPr>
      <w:r>
        <w:rPr>
          <w:rFonts w:hint="eastAsia"/>
          <w:color w:val="160B11"/>
          <w:highlight w:val="none"/>
        </w:rPr>
        <w:t>注：“拟投入人员情况”须</w:t>
      </w:r>
      <w:r>
        <w:rPr>
          <w:rFonts w:hint="eastAsia"/>
          <w:color w:val="160B11"/>
          <w:highlight w:val="none"/>
          <w:lang w:val="en-US" w:eastAsia="zh-CN"/>
        </w:rPr>
        <w:t>有从事过类似园林绿化工程，身体健康，符合最新用工条件</w:t>
      </w:r>
      <w:r>
        <w:rPr>
          <w:rFonts w:hint="eastAsia"/>
          <w:color w:val="160B11"/>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8"/>
          <w:szCs w:val="28"/>
          <w:highlight w:val="none"/>
          <w:lang w:val="en-US" w:eastAsia="zh-CN"/>
        </w:rPr>
      </w:pPr>
      <w:r>
        <w:rPr>
          <w:rFonts w:hint="eastAsia" w:ascii="仿宋" w:hAnsi="仿宋" w:eastAsia="仿宋" w:cs="仿宋"/>
          <w:b/>
          <w:bCs/>
          <w:color w:val="160B11"/>
          <w:kern w:val="2"/>
          <w:sz w:val="24"/>
          <w:szCs w:val="24"/>
          <w:highlight w:val="none"/>
          <w:lang w:val="en-US" w:eastAsia="zh-CN" w:bidi="ar-SA"/>
        </w:rPr>
        <w:t>附件10</w:t>
      </w:r>
      <w:r>
        <w:rPr>
          <w:rFonts w:hint="eastAsia" w:ascii="仿宋" w:hAnsi="仿宋" w:eastAsia="仿宋" w:cs="Times New Roman"/>
          <w:b/>
          <w:bCs/>
          <w:color w:val="160B11"/>
          <w:sz w:val="30"/>
          <w:szCs w:val="30"/>
          <w:highlight w:val="none"/>
          <w:lang w:val="en-US" w:eastAsia="zh-CN"/>
        </w:rPr>
        <w:t xml:space="preserve"> </w:t>
      </w:r>
      <w:r>
        <w:rPr>
          <w:rFonts w:hint="eastAsia" w:ascii="仿宋" w:hAnsi="仿宋" w:eastAsia="仿宋" w:cs="Times New Roman"/>
          <w:b/>
          <w:bCs/>
          <w:color w:val="160B11"/>
          <w:sz w:val="32"/>
          <w:szCs w:val="22"/>
          <w:highlight w:val="none"/>
          <w:lang w:val="en-US" w:eastAsia="zh-CN"/>
        </w:rPr>
        <w:t xml:space="preserve">             </w:t>
      </w:r>
      <w:r>
        <w:rPr>
          <w:rFonts w:hint="eastAsia" w:ascii="仿宋" w:hAnsi="仿宋" w:eastAsia="仿宋" w:cs="Times New Roman"/>
          <w:b/>
          <w:bCs/>
          <w:color w:val="160B11"/>
          <w:sz w:val="30"/>
          <w:szCs w:val="30"/>
          <w:highlight w:val="none"/>
          <w:lang w:val="en-US" w:eastAsia="zh-CN"/>
        </w:rPr>
        <w:t xml:space="preserve"> </w:t>
      </w:r>
      <w:r>
        <w:rPr>
          <w:rFonts w:hint="eastAsia" w:ascii="仿宋" w:hAnsi="仿宋" w:eastAsia="仿宋" w:cs="Times New Roman"/>
          <w:b/>
          <w:bCs/>
          <w:color w:val="160B11"/>
          <w:sz w:val="28"/>
          <w:szCs w:val="28"/>
          <w:highlight w:val="none"/>
          <w:lang w:val="en-US" w:eastAsia="zh-CN"/>
        </w:rPr>
        <w:t xml:space="preserve">     </w:t>
      </w:r>
      <w:r>
        <w:rPr>
          <w:rFonts w:hint="eastAsia" w:ascii="仿宋" w:hAnsi="仿宋" w:eastAsia="仿宋" w:cs="仿宋"/>
          <w:b/>
          <w:bCs/>
          <w:color w:val="160B11"/>
          <w:sz w:val="28"/>
          <w:szCs w:val="28"/>
          <w:highlight w:val="none"/>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我司对贵司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“未来之城一期”</w:t>
      </w:r>
      <w:r>
        <w:rPr>
          <w:rFonts w:hint="eastAsia" w:ascii="仿宋" w:hAnsi="仿宋" w:eastAsia="仿宋" w:cs="仿宋"/>
          <w:color w:val="auto"/>
          <w:sz w:val="24"/>
          <w:szCs w:val="24"/>
          <w:highlight w:val="none"/>
          <w:u w:val="none"/>
          <w:lang w:eastAsia="zh-CN"/>
        </w:rPr>
        <w:t>项目</w:t>
      </w:r>
      <w:r>
        <w:rPr>
          <w:rFonts w:hint="eastAsia" w:ascii="仿宋" w:hAnsi="仿宋" w:eastAsia="仿宋" w:cs="仿宋"/>
          <w:color w:val="auto"/>
          <w:sz w:val="24"/>
          <w:szCs w:val="24"/>
          <w:highlight w:val="none"/>
          <w:u w:val="single"/>
          <w:lang w:eastAsia="zh-CN"/>
        </w:rPr>
        <w:t>“室外绿化”</w:t>
      </w:r>
      <w:r>
        <w:rPr>
          <w:rFonts w:hint="eastAsia" w:ascii="仿宋" w:hAnsi="仿宋" w:eastAsia="仿宋" w:cs="仿宋"/>
          <w:color w:val="160B11"/>
          <w:sz w:val="24"/>
          <w:szCs w:val="24"/>
          <w:highlight w:val="none"/>
          <w:u w:val="none"/>
          <w:lang w:val="en-US" w:eastAsia="zh-CN"/>
        </w:rPr>
        <w:t>工程</w:t>
      </w:r>
      <w:r>
        <w:rPr>
          <w:rFonts w:hint="eastAsia" w:ascii="仿宋" w:hAnsi="仿宋" w:eastAsia="仿宋" w:cs="仿宋"/>
          <w:color w:val="160B11"/>
          <w:sz w:val="24"/>
          <w:szCs w:val="24"/>
          <w:highlight w:val="none"/>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我司</w:t>
      </w:r>
      <w:r>
        <w:rPr>
          <w:rFonts w:hint="eastAsia" w:ascii="仿宋" w:hAnsi="仿宋" w:eastAsia="仿宋" w:cs="仿宋"/>
          <w:color w:val="160B11"/>
          <w:sz w:val="24"/>
          <w:szCs w:val="24"/>
          <w:highlight w:val="none"/>
        </w:rPr>
        <w:t>自愿在</w:t>
      </w:r>
      <w:r>
        <w:rPr>
          <w:rFonts w:hint="eastAsia" w:ascii="仿宋" w:hAnsi="仿宋" w:eastAsia="仿宋" w:cs="仿宋"/>
          <w:color w:val="160B11"/>
          <w:sz w:val="24"/>
          <w:szCs w:val="24"/>
          <w:highlight w:val="none"/>
          <w:lang w:val="en-US" w:eastAsia="zh-CN"/>
        </w:rPr>
        <w:t>报名</w:t>
      </w:r>
      <w:r>
        <w:rPr>
          <w:rFonts w:hint="eastAsia" w:ascii="仿宋" w:hAnsi="仿宋" w:eastAsia="仿宋" w:cs="仿宋"/>
          <w:color w:val="160B11"/>
          <w:sz w:val="24"/>
          <w:szCs w:val="24"/>
          <w:highlight w:val="none"/>
        </w:rPr>
        <w:t>文件规定时限内按照</w:t>
      </w:r>
      <w:r>
        <w:rPr>
          <w:rFonts w:hint="eastAsia" w:ascii="仿宋" w:hAnsi="仿宋" w:eastAsia="仿宋" w:cs="仿宋"/>
          <w:color w:val="160B11"/>
          <w:sz w:val="24"/>
          <w:szCs w:val="24"/>
          <w:highlight w:val="none"/>
          <w:lang w:val="en-US" w:eastAsia="zh-CN"/>
        </w:rPr>
        <w:t>报名</w:t>
      </w:r>
      <w:r>
        <w:rPr>
          <w:rFonts w:hint="eastAsia" w:ascii="仿宋" w:hAnsi="仿宋" w:eastAsia="仿宋" w:cs="仿宋"/>
          <w:color w:val="160B11"/>
          <w:sz w:val="24"/>
          <w:szCs w:val="24"/>
          <w:highlight w:val="none"/>
        </w:rPr>
        <w:t>文件要求完成</w:t>
      </w:r>
      <w:r>
        <w:rPr>
          <w:rFonts w:hint="eastAsia" w:ascii="仿宋" w:hAnsi="仿宋" w:eastAsia="仿宋" w:cs="仿宋"/>
          <w:color w:val="160B11"/>
          <w:sz w:val="24"/>
          <w:szCs w:val="24"/>
          <w:highlight w:val="none"/>
          <w:lang w:val="en-US" w:eastAsia="zh-CN"/>
        </w:rPr>
        <w:t>报名</w:t>
      </w:r>
      <w:r>
        <w:rPr>
          <w:rFonts w:hint="eastAsia" w:ascii="仿宋" w:hAnsi="仿宋" w:eastAsia="仿宋" w:cs="仿宋"/>
          <w:color w:val="160B11"/>
          <w:sz w:val="24"/>
          <w:szCs w:val="24"/>
          <w:highlight w:val="none"/>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2.遵守</w:t>
      </w:r>
      <w:r>
        <w:rPr>
          <w:rFonts w:hint="eastAsia" w:ascii="仿宋" w:hAnsi="仿宋" w:eastAsia="仿宋" w:cs="仿宋"/>
          <w:color w:val="160B11"/>
          <w:sz w:val="24"/>
          <w:szCs w:val="24"/>
          <w:highlight w:val="none"/>
          <w:lang w:val="en-US" w:eastAsia="zh-CN"/>
        </w:rPr>
        <w:t>相关</w:t>
      </w:r>
      <w:r>
        <w:rPr>
          <w:rFonts w:hint="eastAsia" w:ascii="仿宋" w:hAnsi="仿宋" w:eastAsia="仿宋" w:cs="仿宋"/>
          <w:color w:val="160B11"/>
          <w:sz w:val="24"/>
          <w:szCs w:val="24"/>
          <w:highlight w:val="none"/>
        </w:rPr>
        <w:t>法律法规的规定，自觉维护市场经济秩序。否则，同意被废除</w:t>
      </w:r>
      <w:r>
        <w:rPr>
          <w:rFonts w:hint="eastAsia" w:ascii="仿宋" w:hAnsi="仿宋" w:eastAsia="仿宋" w:cs="仿宋"/>
          <w:color w:val="160B11"/>
          <w:sz w:val="24"/>
          <w:szCs w:val="24"/>
          <w:highlight w:val="none"/>
          <w:lang w:val="en-US" w:eastAsia="zh-CN"/>
        </w:rPr>
        <w:t>报名</w:t>
      </w:r>
      <w:r>
        <w:rPr>
          <w:rFonts w:hint="eastAsia" w:ascii="仿宋" w:hAnsi="仿宋" w:eastAsia="仿宋" w:cs="仿宋"/>
          <w:color w:val="160B11"/>
          <w:sz w:val="24"/>
          <w:szCs w:val="24"/>
          <w:highlight w:val="none"/>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3.</w:t>
      </w:r>
      <w:r>
        <w:rPr>
          <w:rFonts w:hint="eastAsia" w:ascii="仿宋" w:hAnsi="仿宋" w:eastAsia="仿宋" w:cs="仿宋"/>
          <w:color w:val="160B11"/>
          <w:sz w:val="24"/>
          <w:szCs w:val="24"/>
          <w:highlight w:val="none"/>
          <w:lang w:val="en-US" w:eastAsia="zh-CN"/>
        </w:rPr>
        <w:t>报名</w:t>
      </w:r>
      <w:r>
        <w:rPr>
          <w:rFonts w:hint="eastAsia" w:ascii="仿宋" w:hAnsi="仿宋" w:eastAsia="仿宋" w:cs="仿宋"/>
          <w:color w:val="160B11"/>
          <w:sz w:val="24"/>
          <w:szCs w:val="24"/>
          <w:highlight w:val="none"/>
        </w:rPr>
        <w:t>文件内容无任何虚假。若评审过程中查出有虚假，同意作无效</w:t>
      </w:r>
      <w:r>
        <w:rPr>
          <w:rFonts w:hint="eastAsia" w:ascii="仿宋" w:hAnsi="仿宋" w:eastAsia="仿宋" w:cs="仿宋"/>
          <w:color w:val="160B11"/>
          <w:sz w:val="24"/>
          <w:szCs w:val="24"/>
          <w:highlight w:val="none"/>
          <w:lang w:val="en-US" w:eastAsia="zh-CN"/>
        </w:rPr>
        <w:t>报名</w:t>
      </w:r>
      <w:r>
        <w:rPr>
          <w:rFonts w:hint="eastAsia" w:ascii="仿宋" w:hAnsi="仿宋" w:eastAsia="仿宋" w:cs="仿宋"/>
          <w:color w:val="160B11"/>
          <w:sz w:val="24"/>
          <w:szCs w:val="24"/>
          <w:highlight w:val="none"/>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4.我单位经现场考察和研究贵方报名文件及施工图纸后自愿按报价表的报价承担本项目</w:t>
      </w:r>
      <w:r>
        <w:rPr>
          <w:rFonts w:hint="eastAsia" w:ascii="仿宋" w:hAnsi="仿宋" w:eastAsia="仿宋" w:cs="仿宋"/>
          <w:b/>
          <w:bCs/>
          <w:color w:val="160B11"/>
          <w:sz w:val="24"/>
          <w:szCs w:val="24"/>
          <w:highlight w:val="none"/>
          <w:u w:val="none"/>
          <w:lang w:val="en-US" w:eastAsia="zh-CN"/>
        </w:rPr>
        <w:t>。</w:t>
      </w:r>
      <w:r>
        <w:rPr>
          <w:rFonts w:hint="eastAsia" w:ascii="仿宋" w:hAnsi="仿宋" w:eastAsia="仿宋" w:cs="仿宋"/>
          <w:b/>
          <w:bCs/>
          <w:color w:val="160B11"/>
          <w:sz w:val="24"/>
          <w:szCs w:val="24"/>
          <w:highlight w:val="none"/>
          <w:lang w:val="en-US" w:eastAsia="zh-CN"/>
        </w:rPr>
        <w:t>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13.按合同工期施工，每逾期一天，自愿按5000元/天支付违约金。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pStyle w:val="2"/>
        <w:rPr>
          <w:rFonts w:hint="eastAsia"/>
          <w:color w:val="160B11"/>
          <w:highlight w:val="none"/>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color w:val="160B11"/>
          <w:highlight w:val="none"/>
        </w:rPr>
      </w:pPr>
      <w:r>
        <w:rPr>
          <w:rFonts w:hint="eastAsia" w:ascii="仿宋" w:hAnsi="仿宋" w:eastAsia="仿宋" w:cs="仿宋"/>
          <w:color w:val="160B11"/>
          <w:sz w:val="24"/>
          <w:szCs w:val="24"/>
          <w:highlight w:val="none"/>
          <w:lang w:val="en-US" w:eastAsia="zh-CN"/>
        </w:rPr>
        <w:t>报名人</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公</w:t>
      </w:r>
      <w:r>
        <w:rPr>
          <w:rFonts w:hint="eastAsia" w:ascii="仿宋" w:hAnsi="仿宋" w:eastAsia="仿宋" w:cs="仿宋"/>
          <w:color w:val="160B11"/>
          <w:sz w:val="24"/>
          <w:szCs w:val="24"/>
          <w:highlight w:val="none"/>
        </w:rPr>
        <w:t>章）：</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color w:val="160B11"/>
          <w:highlight w:val="none"/>
          <w:lang w:val="en-US" w:eastAsia="zh-CN"/>
        </w:rPr>
      </w:pPr>
      <w:r>
        <w:rPr>
          <w:rFonts w:hint="eastAsia" w:ascii="仿宋" w:hAnsi="仿宋" w:eastAsia="仿宋" w:cs="仿宋"/>
          <w:color w:val="160B11"/>
          <w:sz w:val="24"/>
          <w:szCs w:val="24"/>
          <w:highlight w:val="none"/>
        </w:rPr>
        <w:t>法定代表人（签字）：</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 xml:space="preserve">                            </w:t>
      </w:r>
      <w:bookmarkStart w:id="45" w:name="_Toc17465"/>
      <w:r>
        <w:rPr>
          <w:rFonts w:hint="eastAsia" w:ascii="仿宋" w:hAnsi="仿宋" w:eastAsia="仿宋" w:cs="仿宋"/>
          <w:color w:val="160B11"/>
          <w:sz w:val="24"/>
          <w:szCs w:val="24"/>
          <w:highlight w:val="none"/>
          <w:lang w:val="en-US" w:eastAsia="zh-CN"/>
        </w:rPr>
        <w:t xml:space="preserve">    </w:t>
      </w:r>
      <w:r>
        <w:rPr>
          <w:rFonts w:hint="eastAsia" w:ascii="仿宋" w:hAnsi="仿宋" w:eastAsia="仿宋" w:cs="仿宋"/>
          <w:color w:val="160B11"/>
          <w:sz w:val="24"/>
          <w:szCs w:val="24"/>
          <w:highlight w:val="none"/>
        </w:rPr>
        <w:t>日期：</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rPr>
        <w:t>年</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rPr>
        <w:t>月</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lang w:val="en-US" w:eastAsia="zh-CN"/>
        </w:rPr>
        <w:t>日</w:t>
      </w:r>
      <w:bookmarkEnd w:id="45"/>
    </w:p>
    <w:p>
      <w:pPr>
        <w:rPr>
          <w:rFonts w:hint="eastAsia" w:ascii="仿宋" w:hAnsi="仿宋" w:eastAsia="仿宋" w:cs="仿宋"/>
          <w:b/>
          <w:bCs/>
          <w:color w:val="160B11"/>
          <w:kern w:val="2"/>
          <w:sz w:val="24"/>
          <w:szCs w:val="24"/>
          <w:highlight w:val="none"/>
          <w:lang w:val="en-US" w:eastAsia="zh-CN" w:bidi="ar-SA"/>
        </w:rPr>
      </w:pPr>
      <w:r>
        <w:rPr>
          <w:rFonts w:hint="eastAsia" w:ascii="仿宋" w:hAnsi="仿宋" w:eastAsia="仿宋" w:cs="仿宋"/>
          <w:b/>
          <w:bCs/>
          <w:color w:val="160B11"/>
          <w:kern w:val="2"/>
          <w:sz w:val="24"/>
          <w:szCs w:val="24"/>
          <w:highlight w:val="none"/>
          <w:lang w:val="en-US" w:eastAsia="zh-CN" w:bidi="ar-SA"/>
        </w:rPr>
        <w:br w:type="page"/>
      </w:r>
    </w:p>
    <w:p>
      <w:pPr>
        <w:rPr>
          <w:rFonts w:hint="eastAsia"/>
          <w:color w:val="160B11"/>
          <w:sz w:val="24"/>
          <w:szCs w:val="24"/>
          <w:highlight w:val="none"/>
          <w:lang w:val="en-US" w:eastAsia="zh-CN"/>
        </w:rPr>
      </w:pPr>
      <w:r>
        <w:rPr>
          <w:rFonts w:hint="eastAsia" w:ascii="仿宋" w:hAnsi="仿宋" w:eastAsia="仿宋" w:cs="仿宋"/>
          <w:b/>
          <w:bCs/>
          <w:color w:val="160B11"/>
          <w:kern w:val="2"/>
          <w:sz w:val="24"/>
          <w:szCs w:val="24"/>
          <w:highlight w:val="none"/>
          <w:lang w:val="en-US" w:eastAsia="zh-CN" w:bidi="ar-SA"/>
        </w:rPr>
        <w:t>附件11</w:t>
      </w:r>
      <w:r>
        <w:rPr>
          <w:rFonts w:hint="eastAsia"/>
          <w:color w:val="160B11"/>
          <w:sz w:val="24"/>
          <w:szCs w:val="24"/>
          <w:highlight w:val="non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color w:val="160B11"/>
          <w:kern w:val="2"/>
          <w:sz w:val="28"/>
          <w:szCs w:val="28"/>
          <w:highlight w:val="none"/>
          <w:u w:val="none"/>
          <w:lang w:val="en-US" w:eastAsia="zh-CN" w:bidi="ar-SA"/>
        </w:rPr>
      </w:pPr>
      <w:r>
        <w:rPr>
          <w:rFonts w:hint="eastAsia" w:ascii="仿宋" w:hAnsi="仿宋" w:eastAsia="仿宋" w:cs="仿宋"/>
          <w:b/>
          <w:color w:val="160B11"/>
          <w:kern w:val="2"/>
          <w:sz w:val="28"/>
          <w:szCs w:val="28"/>
          <w:highlight w:val="none"/>
          <w:u w:val="none"/>
          <w:lang w:val="en-US" w:eastAsia="zh-CN" w:bidi="ar-SA"/>
        </w:rPr>
        <w:t>“未来之城一期”项目“室外绿化”工程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ind w:firstLine="0" w:firstLineChars="0"/>
        <w:jc w:val="center"/>
        <w:textAlignment w:val="auto"/>
        <w:rPr>
          <w:rFonts w:hint="default" w:ascii="仿宋" w:hAnsi="仿宋" w:eastAsia="仿宋" w:cs="仿宋"/>
          <w:b/>
          <w:color w:val="160B11"/>
          <w:kern w:val="2"/>
          <w:sz w:val="28"/>
          <w:szCs w:val="28"/>
          <w:highlight w:val="none"/>
          <w:u w:val="none"/>
          <w:lang w:val="en-US" w:eastAsia="zh-CN" w:bidi="ar-SA"/>
        </w:rPr>
      </w:pPr>
      <w:r>
        <w:rPr>
          <w:rFonts w:hint="eastAsia" w:ascii="仿宋" w:hAnsi="仿宋" w:eastAsia="仿宋" w:cs="仿宋"/>
          <w:b/>
          <w:color w:val="160B11"/>
          <w:kern w:val="2"/>
          <w:sz w:val="28"/>
          <w:szCs w:val="28"/>
          <w:highlight w:val="none"/>
          <w:u w:val="none"/>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 w:hAnsi="仿宋" w:eastAsia="仿宋" w:cs="仿宋"/>
          <w:color w:val="160B11"/>
          <w:kern w:val="2"/>
          <w:sz w:val="24"/>
          <w:szCs w:val="24"/>
          <w:highlight w:val="none"/>
          <w:lang w:val="en-US" w:eastAsia="zh-CN" w:bidi="ar-SA"/>
        </w:rPr>
      </w:pPr>
      <w:r>
        <w:rPr>
          <w:rFonts w:hint="eastAsia" w:ascii="仿宋" w:hAnsi="仿宋" w:eastAsia="仿宋" w:cs="仿宋"/>
          <w:b/>
          <w:color w:val="160B11"/>
          <w:kern w:val="2"/>
          <w:sz w:val="24"/>
          <w:szCs w:val="24"/>
          <w:highlight w:val="none"/>
          <w:lang w:val="en-US" w:eastAsia="zh-CN" w:bidi="ar-SA"/>
        </w:rPr>
        <w:t xml:space="preserve">                                       </w:t>
      </w:r>
      <w:r>
        <w:rPr>
          <w:rFonts w:hint="eastAsia" w:ascii="微软雅黑" w:hAnsi="微软雅黑" w:eastAsia="微软雅黑" w:cs="Times New Roman"/>
          <w:b w:val="0"/>
          <w:bCs/>
          <w:color w:val="160B11"/>
          <w:kern w:val="2"/>
          <w:sz w:val="24"/>
          <w:szCs w:val="24"/>
          <w:highlight w:val="none"/>
          <w:lang w:val="en-US" w:eastAsia="zh-CN" w:bidi="ar-SA"/>
        </w:rPr>
        <w:t xml:space="preserve">         </w:t>
      </w:r>
      <w:r>
        <w:rPr>
          <w:rFonts w:hint="eastAsia" w:ascii="仿宋" w:hAnsi="仿宋" w:eastAsia="仿宋" w:cs="仿宋"/>
          <w:color w:val="160B11"/>
          <w:kern w:val="2"/>
          <w:sz w:val="24"/>
          <w:szCs w:val="24"/>
          <w:highlight w:val="none"/>
          <w:lang w:val="en-US" w:eastAsia="zh-CN" w:bidi="ar-SA"/>
        </w:rPr>
        <w:t>合同编号：</w:t>
      </w:r>
      <w:r>
        <w:rPr>
          <w:rFonts w:hint="eastAsia" w:ascii="仿宋" w:hAnsi="仿宋" w:eastAsia="仿宋" w:cs="仿宋"/>
          <w:color w:val="160B11"/>
          <w:kern w:val="2"/>
          <w:sz w:val="24"/>
          <w:szCs w:val="24"/>
          <w:highlight w:val="none"/>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b/>
          <w:color w:val="160B11"/>
          <w:sz w:val="24"/>
          <w:szCs w:val="24"/>
          <w:highlight w:val="none"/>
        </w:rPr>
      </w:pPr>
      <w:r>
        <w:rPr>
          <w:rFonts w:hint="eastAsia" w:ascii="仿宋" w:hAnsi="仿宋" w:eastAsia="仿宋" w:cs="仿宋"/>
          <w:b/>
          <w:color w:val="160B11"/>
          <w:sz w:val="24"/>
          <w:szCs w:val="24"/>
          <w:highlight w:val="none"/>
          <w:lang w:val="en-US" w:eastAsia="zh-CN"/>
        </w:rPr>
        <w:t>发包人</w:t>
      </w:r>
      <w:r>
        <w:rPr>
          <w:rFonts w:hint="eastAsia" w:ascii="仿宋" w:hAnsi="仿宋" w:eastAsia="仿宋" w:cs="仿宋"/>
          <w:b/>
          <w:color w:val="160B11"/>
          <w:sz w:val="24"/>
          <w:szCs w:val="24"/>
          <w:highlight w:val="none"/>
        </w:rPr>
        <w:t>（</w:t>
      </w:r>
      <w:r>
        <w:rPr>
          <w:rFonts w:hint="eastAsia" w:ascii="仿宋" w:hAnsi="仿宋" w:eastAsia="仿宋" w:cs="仿宋"/>
          <w:b/>
          <w:color w:val="160B11"/>
          <w:sz w:val="24"/>
          <w:szCs w:val="24"/>
          <w:highlight w:val="none"/>
          <w:lang w:val="en-US" w:eastAsia="zh-CN"/>
        </w:rPr>
        <w:t>甲</w:t>
      </w:r>
      <w:r>
        <w:rPr>
          <w:rFonts w:hint="eastAsia" w:ascii="仿宋" w:hAnsi="仿宋" w:eastAsia="仿宋" w:cs="仿宋"/>
          <w:b/>
          <w:color w:val="160B11"/>
          <w:sz w:val="24"/>
          <w:szCs w:val="24"/>
          <w:highlight w:val="none"/>
        </w:rPr>
        <w:t>方）：</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赤壁市赤马港建筑安装工程有限公司</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jc w:val="both"/>
        <w:textAlignment w:val="auto"/>
        <w:rPr>
          <w:rFonts w:hint="default" w:ascii="仿宋" w:hAnsi="仿宋" w:eastAsia="仿宋" w:cs="仿宋"/>
          <w:b/>
          <w:color w:val="160B11"/>
          <w:sz w:val="24"/>
          <w:szCs w:val="24"/>
          <w:highlight w:val="none"/>
          <w:lang w:val="en-US" w:eastAsia="zh-CN"/>
        </w:rPr>
      </w:pPr>
      <w:r>
        <w:rPr>
          <w:rFonts w:hint="eastAsia" w:ascii="仿宋" w:hAnsi="仿宋" w:eastAsia="仿宋" w:cs="仿宋"/>
          <w:b/>
          <w:color w:val="160B11"/>
          <w:sz w:val="24"/>
          <w:szCs w:val="24"/>
          <w:highlight w:val="none"/>
          <w:lang w:val="en-US" w:eastAsia="zh-CN"/>
        </w:rPr>
        <w:t>统一社会信用代码：</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91421281181314585A</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jc w:val="both"/>
        <w:textAlignment w:val="auto"/>
        <w:rPr>
          <w:rFonts w:hint="default" w:ascii="仿宋" w:hAnsi="仿宋" w:eastAsia="仿宋" w:cs="仿宋"/>
          <w:b/>
          <w:color w:val="160B11"/>
          <w:sz w:val="24"/>
          <w:szCs w:val="24"/>
          <w:highlight w:val="none"/>
          <w:u w:val="none"/>
          <w:lang w:val="en-US" w:eastAsia="zh-CN"/>
        </w:rPr>
      </w:pPr>
      <w:r>
        <w:rPr>
          <w:rFonts w:hint="eastAsia" w:ascii="仿宋" w:hAnsi="仿宋" w:eastAsia="仿宋" w:cs="仿宋"/>
          <w:b/>
          <w:color w:val="160B11"/>
          <w:sz w:val="24"/>
          <w:szCs w:val="24"/>
          <w:highlight w:val="none"/>
          <w:lang w:val="en-US" w:eastAsia="zh-CN"/>
        </w:rPr>
        <w:t>注册地址：</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赤壁市赤马港办事处</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微软雅黑" w:hAnsi="微软雅黑" w:eastAsia="微软雅黑" w:cs="Times New Roman"/>
          <w:b w:val="0"/>
          <w:bCs/>
          <w:color w:val="160B11"/>
          <w:kern w:val="2"/>
          <w:sz w:val="24"/>
          <w:szCs w:val="24"/>
          <w:highlight w:val="none"/>
          <w:lang w:val="en-US" w:eastAsia="zh-CN" w:bidi="ar-SA"/>
        </w:rPr>
      </w:pPr>
      <w:r>
        <w:rPr>
          <w:rFonts w:hint="eastAsia" w:ascii="仿宋" w:hAnsi="仿宋" w:eastAsia="仿宋" w:cs="仿宋"/>
          <w:b/>
          <w:color w:val="160B11"/>
          <w:sz w:val="24"/>
          <w:szCs w:val="24"/>
          <w:highlight w:val="none"/>
          <w:u w:val="none"/>
          <w:lang w:val="en-US" w:eastAsia="zh-CN"/>
        </w:rPr>
        <w:t>法定代表人：</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none"/>
          <w:lang w:eastAsia="zh-CN"/>
        </w:rPr>
        <w:t>；</w:t>
      </w:r>
      <w:r>
        <w:rPr>
          <w:rFonts w:hint="eastAsia" w:ascii="仿宋" w:hAnsi="仿宋" w:eastAsia="仿宋" w:cs="仿宋"/>
          <w:b/>
          <w:color w:val="160B11"/>
          <w:sz w:val="24"/>
          <w:szCs w:val="24"/>
          <w:highlight w:val="none"/>
          <w:u w:val="none"/>
          <w:lang w:val="en-US" w:eastAsia="zh-CN"/>
        </w:rPr>
        <w:t>联系方式：</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0715-5067092    </w:t>
      </w:r>
      <w:r>
        <w:rPr>
          <w:rFonts w:hint="eastAsia" w:ascii="仿宋" w:hAnsi="仿宋" w:eastAsia="仿宋" w:cs="仿宋"/>
          <w:b/>
          <w:color w:val="160B11"/>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b/>
          <w:color w:val="160B11"/>
          <w:sz w:val="24"/>
          <w:szCs w:val="24"/>
          <w:highlight w:val="none"/>
          <w:u w:val="single"/>
        </w:rPr>
      </w:pPr>
      <w:r>
        <w:rPr>
          <w:rFonts w:hint="eastAsia" w:ascii="仿宋" w:hAnsi="仿宋" w:eastAsia="仿宋" w:cs="仿宋"/>
          <w:b/>
          <w:color w:val="160B11"/>
          <w:sz w:val="24"/>
          <w:szCs w:val="24"/>
          <w:highlight w:val="none"/>
          <w:lang w:val="en-US" w:eastAsia="zh-CN"/>
        </w:rPr>
        <w:t>承包人</w:t>
      </w:r>
      <w:r>
        <w:rPr>
          <w:rFonts w:hint="eastAsia" w:ascii="仿宋" w:hAnsi="仿宋" w:eastAsia="仿宋" w:cs="仿宋"/>
          <w:b/>
          <w:color w:val="160B11"/>
          <w:sz w:val="24"/>
          <w:szCs w:val="24"/>
          <w:highlight w:val="none"/>
        </w:rPr>
        <w:t>（</w:t>
      </w:r>
      <w:r>
        <w:rPr>
          <w:rFonts w:hint="eastAsia" w:ascii="仿宋" w:hAnsi="仿宋" w:eastAsia="仿宋" w:cs="仿宋"/>
          <w:b/>
          <w:color w:val="160B11"/>
          <w:sz w:val="24"/>
          <w:szCs w:val="24"/>
          <w:highlight w:val="none"/>
          <w:lang w:val="en-US" w:eastAsia="zh-CN"/>
        </w:rPr>
        <w:t>乙</w:t>
      </w:r>
      <w:r>
        <w:rPr>
          <w:rFonts w:hint="eastAsia" w:ascii="仿宋" w:hAnsi="仿宋" w:eastAsia="仿宋" w:cs="仿宋"/>
          <w:b/>
          <w:color w:val="160B11"/>
          <w:sz w:val="24"/>
          <w:szCs w:val="24"/>
          <w:highlight w:val="none"/>
        </w:rPr>
        <w:t>方）：</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b/>
          <w:color w:val="160B11"/>
          <w:sz w:val="24"/>
          <w:szCs w:val="24"/>
          <w:highlight w:val="none"/>
          <w:u w:val="single"/>
        </w:rPr>
      </w:pPr>
      <w:r>
        <w:rPr>
          <w:rFonts w:hint="eastAsia" w:ascii="仿宋" w:hAnsi="仿宋" w:eastAsia="仿宋" w:cs="仿宋"/>
          <w:b/>
          <w:color w:val="160B11"/>
          <w:sz w:val="24"/>
          <w:szCs w:val="24"/>
          <w:highlight w:val="none"/>
          <w:lang w:val="en-US" w:eastAsia="zh-CN"/>
        </w:rPr>
        <w:t>统一社会信用代码：</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jc w:val="both"/>
        <w:textAlignment w:val="auto"/>
        <w:rPr>
          <w:rFonts w:hint="default" w:ascii="仿宋" w:hAnsi="仿宋" w:eastAsia="仿宋" w:cs="仿宋"/>
          <w:b/>
          <w:color w:val="160B11"/>
          <w:sz w:val="24"/>
          <w:szCs w:val="24"/>
          <w:highlight w:val="none"/>
          <w:u w:val="none"/>
          <w:lang w:val="en-US" w:eastAsia="zh-CN"/>
        </w:rPr>
      </w:pPr>
      <w:r>
        <w:rPr>
          <w:rFonts w:hint="eastAsia" w:ascii="仿宋" w:hAnsi="仿宋" w:eastAsia="仿宋" w:cs="仿宋"/>
          <w:b/>
          <w:color w:val="160B11"/>
          <w:sz w:val="24"/>
          <w:szCs w:val="24"/>
          <w:highlight w:val="none"/>
          <w:lang w:val="en-US" w:eastAsia="zh-CN"/>
        </w:rPr>
        <w:t>注册地址：</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b/>
          <w:color w:val="160B11"/>
          <w:sz w:val="24"/>
          <w:szCs w:val="24"/>
          <w:highlight w:val="none"/>
          <w:u w:val="single"/>
        </w:rPr>
      </w:pPr>
      <w:r>
        <w:rPr>
          <w:rFonts w:hint="eastAsia" w:ascii="仿宋" w:hAnsi="仿宋" w:eastAsia="仿宋" w:cs="仿宋"/>
          <w:b/>
          <w:color w:val="160B11"/>
          <w:sz w:val="24"/>
          <w:szCs w:val="24"/>
          <w:highlight w:val="none"/>
          <w:u w:val="none"/>
          <w:lang w:val="en-US" w:eastAsia="zh-CN"/>
        </w:rPr>
        <w:t>法定代表人：</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none"/>
          <w:lang w:eastAsia="zh-CN"/>
        </w:rPr>
        <w:t>；</w:t>
      </w:r>
      <w:r>
        <w:rPr>
          <w:rFonts w:hint="eastAsia" w:ascii="仿宋" w:hAnsi="仿宋" w:eastAsia="仿宋" w:cs="仿宋"/>
          <w:b/>
          <w:color w:val="160B11"/>
          <w:sz w:val="24"/>
          <w:szCs w:val="24"/>
          <w:highlight w:val="none"/>
          <w:u w:val="none"/>
          <w:lang w:val="en-US" w:eastAsia="zh-CN"/>
        </w:rPr>
        <w:t>联系方式：</w:t>
      </w:r>
      <w:r>
        <w:rPr>
          <w:rFonts w:hint="eastAsia" w:ascii="仿宋" w:hAnsi="仿宋" w:eastAsia="仿宋" w:cs="仿宋"/>
          <w:b/>
          <w:color w:val="160B11"/>
          <w:sz w:val="24"/>
          <w:szCs w:val="24"/>
          <w:highlight w:val="none"/>
          <w:u w:val="single"/>
        </w:rPr>
        <w:t xml:space="preserve">       </w:t>
      </w:r>
      <w:r>
        <w:rPr>
          <w:rFonts w:hint="eastAsia" w:ascii="仿宋" w:hAnsi="仿宋" w:eastAsia="仿宋" w:cs="仿宋"/>
          <w:b/>
          <w:color w:val="160B11"/>
          <w:sz w:val="24"/>
          <w:szCs w:val="24"/>
          <w:highlight w:val="none"/>
          <w:u w:val="single"/>
          <w:lang w:val="en-US" w:eastAsia="zh-CN"/>
        </w:rPr>
        <w:t xml:space="preserve">         </w:t>
      </w:r>
      <w:r>
        <w:rPr>
          <w:rFonts w:hint="eastAsia" w:ascii="仿宋" w:hAnsi="仿宋" w:eastAsia="仿宋" w:cs="仿宋"/>
          <w:b/>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160B11"/>
          <w:sz w:val="24"/>
          <w:szCs w:val="24"/>
          <w:highlight w:val="none"/>
          <w:lang w:val="en-US" w:eastAsia="zh-CN"/>
        </w:rPr>
      </w:pPr>
      <w:r>
        <w:rPr>
          <w:rFonts w:hint="eastAsia" w:ascii="仿宋" w:hAnsi="仿宋" w:eastAsia="仿宋" w:cs="仿宋"/>
          <w:color w:val="160B11"/>
          <w:sz w:val="24"/>
          <w:szCs w:val="24"/>
          <w:highlight w:val="none"/>
        </w:rPr>
        <w:t>根据《中华人民共和国</w:t>
      </w:r>
      <w:r>
        <w:rPr>
          <w:rFonts w:hint="eastAsia" w:ascii="仿宋" w:hAnsi="仿宋" w:eastAsia="仿宋" w:cs="仿宋"/>
          <w:color w:val="160B11"/>
          <w:sz w:val="24"/>
          <w:szCs w:val="24"/>
          <w:highlight w:val="none"/>
          <w:lang w:val="en-US" w:eastAsia="zh-CN"/>
        </w:rPr>
        <w:t>民法典</w:t>
      </w:r>
      <w:r>
        <w:rPr>
          <w:rFonts w:hint="eastAsia" w:ascii="仿宋" w:hAnsi="仿宋" w:eastAsia="仿宋" w:cs="仿宋"/>
          <w:color w:val="160B11"/>
          <w:sz w:val="24"/>
          <w:szCs w:val="24"/>
          <w:highlight w:val="none"/>
        </w:rPr>
        <w:t>》及有关法律</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lang w:val="en-US" w:eastAsia="zh-CN"/>
        </w:rPr>
        <w:t>行政法规</w:t>
      </w:r>
      <w:r>
        <w:rPr>
          <w:rFonts w:hint="eastAsia" w:ascii="仿宋" w:hAnsi="仿宋" w:eastAsia="仿宋" w:cs="仿宋"/>
          <w:color w:val="160B11"/>
          <w:sz w:val="24"/>
          <w:szCs w:val="24"/>
          <w:highlight w:val="none"/>
        </w:rPr>
        <w:t>规定，为明确双方权利和义</w:t>
      </w:r>
      <w:r>
        <w:rPr>
          <w:rFonts w:hint="eastAsia" w:ascii="仿宋" w:hAnsi="仿宋" w:eastAsia="仿宋" w:cs="仿宋"/>
          <w:color w:val="160B11"/>
          <w:sz w:val="24"/>
          <w:szCs w:val="24"/>
          <w:highlight w:val="none"/>
          <w:lang w:eastAsia="zh-CN"/>
        </w:rPr>
        <w:t>务，遵循平等、自愿、公平、诚信原则，甲乙双方就</w:t>
      </w:r>
      <w:r>
        <w:rPr>
          <w:rFonts w:hint="eastAsia" w:ascii="仿宋" w:hAnsi="仿宋" w:eastAsia="仿宋" w:cs="仿宋"/>
          <w:color w:val="auto"/>
          <w:sz w:val="24"/>
          <w:highlight w:val="none"/>
          <w:u w:val="single"/>
          <w:lang w:eastAsia="zh-CN"/>
        </w:rPr>
        <w:t>“未来之城一期”</w:t>
      </w:r>
      <w:r>
        <w:rPr>
          <w:rFonts w:hint="eastAsia" w:ascii="仿宋" w:hAnsi="仿宋" w:eastAsia="仿宋" w:cs="仿宋"/>
          <w:color w:val="auto"/>
          <w:sz w:val="24"/>
          <w:highlight w:val="none"/>
          <w:u w:val="none"/>
          <w:lang w:eastAsia="zh-CN"/>
        </w:rPr>
        <w:t>项目</w:t>
      </w:r>
      <w:r>
        <w:rPr>
          <w:rFonts w:hint="eastAsia" w:ascii="仿宋" w:hAnsi="仿宋" w:eastAsia="仿宋" w:cs="仿宋"/>
          <w:color w:val="auto"/>
          <w:sz w:val="24"/>
          <w:highlight w:val="none"/>
          <w:u w:val="single"/>
          <w:lang w:eastAsia="zh-CN"/>
        </w:rPr>
        <w:t>“室外绿化”</w:t>
      </w:r>
      <w:r>
        <w:rPr>
          <w:rFonts w:hint="eastAsia" w:ascii="仿宋" w:hAnsi="仿宋" w:eastAsia="仿宋" w:cs="仿宋"/>
          <w:color w:val="160B11"/>
          <w:sz w:val="24"/>
          <w:szCs w:val="24"/>
          <w:highlight w:val="none"/>
          <w:lang w:val="en-US" w:eastAsia="zh-CN"/>
        </w:rPr>
        <w:t>工程</w:t>
      </w:r>
      <w:r>
        <w:rPr>
          <w:rFonts w:hint="eastAsia" w:ascii="仿宋" w:hAnsi="仿宋" w:eastAsia="仿宋" w:cs="仿宋"/>
          <w:color w:val="160B11"/>
          <w:sz w:val="24"/>
          <w:szCs w:val="24"/>
          <w:highlight w:val="none"/>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160B11"/>
          <w:sz w:val="24"/>
          <w:szCs w:val="24"/>
          <w:highlight w:val="none"/>
          <w:lang w:val="en-US" w:eastAsia="zh-CN"/>
        </w:rPr>
      </w:pPr>
      <w:r>
        <w:rPr>
          <w:rFonts w:hint="eastAsia" w:ascii="仿宋" w:hAnsi="仿宋" w:eastAsia="仿宋" w:cs="仿宋"/>
          <w:b/>
          <w:color w:val="160B11"/>
          <w:sz w:val="24"/>
          <w:szCs w:val="24"/>
          <w:highlight w:val="none"/>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1.1</w:t>
      </w:r>
      <w:r>
        <w:rPr>
          <w:rFonts w:hint="eastAsia" w:ascii="仿宋" w:hAnsi="仿宋" w:eastAsia="仿宋" w:cs="仿宋"/>
          <w:color w:val="160B11"/>
          <w:sz w:val="24"/>
          <w:szCs w:val="24"/>
          <w:highlight w:val="none"/>
        </w:rPr>
        <w:t>工程名称</w:t>
      </w:r>
      <w:r>
        <w:rPr>
          <w:rFonts w:hint="eastAsia" w:ascii="仿宋" w:hAnsi="仿宋" w:eastAsia="仿宋" w:cs="仿宋"/>
          <w:color w:val="160B11"/>
          <w:sz w:val="24"/>
          <w:szCs w:val="24"/>
          <w:highlight w:val="none"/>
          <w:u w:val="none"/>
          <w:lang w:eastAsia="zh-CN"/>
        </w:rPr>
        <w:t>：</w:t>
      </w:r>
      <w:r>
        <w:rPr>
          <w:rFonts w:hint="eastAsia" w:ascii="仿宋" w:hAnsi="仿宋" w:eastAsia="仿宋" w:cs="仿宋"/>
          <w:color w:val="auto"/>
          <w:sz w:val="24"/>
          <w:highlight w:val="none"/>
          <w:u w:val="single"/>
          <w:lang w:eastAsia="zh-CN"/>
        </w:rPr>
        <w:t>“未来之城一期”</w:t>
      </w:r>
      <w:r>
        <w:rPr>
          <w:rFonts w:hint="eastAsia" w:ascii="仿宋" w:hAnsi="仿宋" w:eastAsia="仿宋" w:cs="仿宋"/>
          <w:color w:val="auto"/>
          <w:sz w:val="24"/>
          <w:highlight w:val="none"/>
          <w:u w:val="none"/>
          <w:lang w:eastAsia="zh-CN"/>
        </w:rPr>
        <w:t>项目</w:t>
      </w:r>
      <w:r>
        <w:rPr>
          <w:rFonts w:hint="eastAsia" w:ascii="仿宋" w:hAnsi="仿宋" w:eastAsia="仿宋" w:cs="仿宋"/>
          <w:color w:val="auto"/>
          <w:sz w:val="24"/>
          <w:highlight w:val="none"/>
          <w:u w:val="single"/>
          <w:lang w:eastAsia="zh-CN"/>
        </w:rPr>
        <w:t>“室外绿化”</w:t>
      </w:r>
      <w:r>
        <w:rPr>
          <w:rFonts w:hint="eastAsia" w:ascii="仿宋" w:hAnsi="仿宋" w:eastAsia="仿宋" w:cs="仿宋"/>
          <w:color w:val="160B11"/>
          <w:sz w:val="24"/>
          <w:szCs w:val="24"/>
          <w:highlight w:val="none"/>
          <w:u w:val="none"/>
          <w:lang w:val="en-US" w:eastAsia="zh-CN"/>
        </w:rPr>
        <w:t>工程</w:t>
      </w:r>
      <w:r>
        <w:rPr>
          <w:rFonts w:hint="eastAsia" w:ascii="仿宋" w:hAnsi="仿宋" w:eastAsia="仿宋" w:cs="仿宋"/>
          <w:color w:val="160B11"/>
          <w:sz w:val="24"/>
          <w:szCs w:val="24"/>
          <w:highlight w:val="none"/>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u w:val="single"/>
          <w:lang w:val="en-US" w:eastAsia="zh-CN"/>
        </w:rPr>
      </w:pPr>
      <w:r>
        <w:rPr>
          <w:rFonts w:hint="eastAsia" w:ascii="仿宋" w:hAnsi="仿宋" w:eastAsia="仿宋" w:cs="仿宋"/>
          <w:color w:val="160B11"/>
          <w:sz w:val="24"/>
          <w:szCs w:val="24"/>
          <w:highlight w:val="none"/>
          <w:lang w:val="en-US" w:eastAsia="zh-CN"/>
        </w:rPr>
        <w:t>1.2</w:t>
      </w:r>
      <w:r>
        <w:rPr>
          <w:rFonts w:hint="eastAsia" w:ascii="仿宋" w:hAnsi="仿宋" w:eastAsia="仿宋" w:cs="仿宋"/>
          <w:color w:val="160B11"/>
          <w:sz w:val="24"/>
          <w:szCs w:val="24"/>
          <w:highlight w:val="none"/>
        </w:rPr>
        <w:t>工程地址：</w:t>
      </w:r>
      <w:r>
        <w:rPr>
          <w:rFonts w:hint="eastAsia" w:ascii="仿宋" w:hAnsi="仿宋" w:eastAsia="仿宋" w:cs="仿宋"/>
          <w:sz w:val="24"/>
          <w:highlight w:val="none"/>
          <w:u w:val="single"/>
          <w:lang w:eastAsia="zh-CN"/>
        </w:rPr>
        <w:t>赤壁市北山大道与周瑜路交叉口</w:t>
      </w:r>
      <w:r>
        <w:rPr>
          <w:rFonts w:hint="eastAsia" w:ascii="仿宋" w:hAnsi="仿宋" w:eastAsia="仿宋" w:cs="仿宋"/>
          <w:color w:val="160B11"/>
          <w:kern w:val="0"/>
          <w:sz w:val="24"/>
          <w:szCs w:val="24"/>
          <w:highlight w:val="none"/>
          <w:u w:val="single"/>
          <w:lang w:val="en-US" w:eastAsia="zh-CN"/>
        </w:rPr>
        <w:t>。</w:t>
      </w:r>
      <w:r>
        <w:rPr>
          <w:rFonts w:hint="eastAsia" w:ascii="仿宋" w:hAnsi="仿宋" w:eastAsia="仿宋" w:cs="仿宋"/>
          <w:color w:val="160B11"/>
          <w:sz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仿宋" w:hAnsi="仿宋" w:eastAsia="仿宋" w:cs="仿宋"/>
          <w:color w:val="160B11"/>
          <w:kern w:val="0"/>
          <w:sz w:val="24"/>
          <w:highlight w:val="none"/>
          <w:u w:val="single"/>
          <w:lang w:val="en-US" w:eastAsia="zh-CN"/>
        </w:rPr>
      </w:pPr>
      <w:r>
        <w:rPr>
          <w:rFonts w:hint="eastAsia" w:ascii="仿宋" w:hAnsi="仿宋" w:eastAsia="仿宋" w:cs="仿宋"/>
          <w:color w:val="160B11"/>
          <w:sz w:val="24"/>
          <w:highlight w:val="none"/>
        </w:rPr>
        <w:t>1.3</w:t>
      </w:r>
      <w:r>
        <w:rPr>
          <w:rFonts w:hint="eastAsia" w:ascii="仿宋" w:hAnsi="仿宋" w:eastAsia="仿宋" w:cs="仿宋"/>
          <w:color w:val="160B11"/>
          <w:sz w:val="24"/>
          <w:highlight w:val="none"/>
          <w:lang w:val="en-US" w:eastAsia="zh-CN"/>
        </w:rPr>
        <w:t>承包</w:t>
      </w:r>
      <w:r>
        <w:rPr>
          <w:rFonts w:hint="eastAsia" w:ascii="仿宋" w:hAnsi="仿宋" w:eastAsia="仿宋" w:cs="仿宋"/>
          <w:color w:val="160B11"/>
          <w:sz w:val="24"/>
          <w:highlight w:val="none"/>
        </w:rPr>
        <w:t>范围：</w:t>
      </w:r>
      <w:r>
        <w:rPr>
          <w:rFonts w:ascii="仿宋" w:hAnsi="仿宋" w:eastAsia="仿宋" w:cs="仿宋"/>
          <w:i w:val="0"/>
          <w:iCs w:val="0"/>
          <w:caps w:val="0"/>
          <w:spacing w:val="8"/>
          <w:sz w:val="24"/>
          <w:szCs w:val="24"/>
          <w:u w:val="single"/>
          <w:shd w:val="clear" w:fill="FFFFFF"/>
        </w:rPr>
        <w:t>（</w:t>
      </w:r>
      <w:r>
        <w:rPr>
          <w:rFonts w:hint="eastAsia" w:ascii="仿宋" w:hAnsi="仿宋" w:eastAsia="仿宋" w:cs="仿宋"/>
          <w:i w:val="0"/>
          <w:iCs w:val="0"/>
          <w:caps w:val="0"/>
          <w:spacing w:val="8"/>
          <w:sz w:val="24"/>
          <w:szCs w:val="24"/>
          <w:u w:val="single"/>
          <w:shd w:val="clear" w:fill="FFFFFF"/>
        </w:rPr>
        <w:t>1）以业主单位要求、图纸、图纸会审纪要、变更通知、技术核定单、通知单等为依据，完成所属</w:t>
      </w:r>
      <w:r>
        <w:rPr>
          <w:rFonts w:hint="eastAsia" w:ascii="仿宋" w:hAnsi="仿宋" w:eastAsia="仿宋" w:cs="仿宋"/>
          <w:i w:val="0"/>
          <w:iCs w:val="0"/>
          <w:caps w:val="0"/>
          <w:spacing w:val="8"/>
          <w:sz w:val="24"/>
          <w:szCs w:val="24"/>
          <w:u w:val="single"/>
          <w:shd w:val="clear" w:fill="FFFFFF"/>
          <w:lang w:val="en-US" w:eastAsia="zh-CN"/>
        </w:rPr>
        <w:t>绿化</w:t>
      </w:r>
      <w:r>
        <w:rPr>
          <w:rFonts w:hint="eastAsia" w:ascii="仿宋" w:hAnsi="仿宋" w:eastAsia="仿宋" w:cs="仿宋"/>
          <w:i w:val="0"/>
          <w:iCs w:val="0"/>
          <w:caps w:val="0"/>
          <w:spacing w:val="8"/>
          <w:sz w:val="24"/>
          <w:szCs w:val="24"/>
          <w:u w:val="single"/>
          <w:shd w:val="clear" w:fill="FFFFFF"/>
        </w:rPr>
        <w:t>工程的全部工作内容。</w:t>
      </w:r>
      <w:r>
        <w:rPr>
          <w:rStyle w:val="12"/>
          <w:rFonts w:hint="eastAsia" w:ascii="仿宋" w:hAnsi="仿宋" w:eastAsia="仿宋" w:cs="仿宋"/>
          <w:i w:val="0"/>
          <w:iCs w:val="0"/>
          <w:caps w:val="0"/>
          <w:color w:val="C00000"/>
          <w:spacing w:val="8"/>
          <w:sz w:val="24"/>
          <w:szCs w:val="24"/>
          <w:u w:val="single" w:color="000000" w:themeColor="text1"/>
          <w:shd w:val="clear" w:fill="FFFFFF"/>
        </w:rPr>
        <w:t>包含但不限于以下内容：</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①</w:t>
      </w:r>
      <w:r>
        <w:rPr>
          <w:rStyle w:val="12"/>
          <w:rFonts w:hint="eastAsia" w:ascii="仿宋" w:hAnsi="仿宋" w:eastAsia="仿宋" w:cs="仿宋"/>
          <w:i w:val="0"/>
          <w:iCs w:val="0"/>
          <w:caps w:val="0"/>
          <w:color w:val="C00000"/>
          <w:spacing w:val="8"/>
          <w:sz w:val="24"/>
          <w:szCs w:val="24"/>
          <w:u w:val="single" w:color="000000" w:themeColor="text1"/>
          <w:shd w:val="clear" w:fill="FFFFFF"/>
        </w:rPr>
        <w:t>土壤处理平整，使其满足图纸种植要求；</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②</w:t>
      </w:r>
      <w:r>
        <w:rPr>
          <w:rStyle w:val="12"/>
          <w:rFonts w:hint="eastAsia" w:ascii="仿宋" w:hAnsi="仿宋" w:eastAsia="仿宋" w:cs="仿宋"/>
          <w:i w:val="0"/>
          <w:iCs w:val="0"/>
          <w:caps w:val="0"/>
          <w:color w:val="C00000"/>
          <w:spacing w:val="8"/>
          <w:sz w:val="24"/>
          <w:szCs w:val="24"/>
          <w:u w:val="single" w:color="000000" w:themeColor="text1"/>
          <w:shd w:val="clear" w:fill="FFFFFF"/>
        </w:rPr>
        <w:t>种植穴、槽的挖掘；</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③</w:t>
      </w:r>
      <w:r>
        <w:rPr>
          <w:rStyle w:val="12"/>
          <w:rFonts w:hint="eastAsia" w:ascii="仿宋" w:hAnsi="仿宋" w:eastAsia="仿宋" w:cs="仿宋"/>
          <w:i w:val="0"/>
          <w:iCs w:val="0"/>
          <w:caps w:val="0"/>
          <w:color w:val="C00000"/>
          <w:spacing w:val="8"/>
          <w:sz w:val="24"/>
          <w:szCs w:val="24"/>
          <w:u w:val="single" w:color="000000" w:themeColor="text1"/>
          <w:shd w:val="clear" w:fill="FFFFFF"/>
        </w:rPr>
        <w:t>苗木</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种</w:t>
      </w:r>
      <w:r>
        <w:rPr>
          <w:rStyle w:val="12"/>
          <w:rFonts w:hint="eastAsia" w:ascii="仿宋" w:hAnsi="仿宋" w:eastAsia="仿宋" w:cs="仿宋"/>
          <w:i w:val="0"/>
          <w:iCs w:val="0"/>
          <w:caps w:val="0"/>
          <w:color w:val="C00000"/>
          <w:spacing w:val="8"/>
          <w:sz w:val="24"/>
          <w:szCs w:val="24"/>
          <w:u w:val="single" w:color="000000" w:themeColor="text1"/>
          <w:shd w:val="clear" w:fill="FFFFFF"/>
        </w:rPr>
        <w:t>植前的修剪；</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④乔木、灌木种</w:t>
      </w:r>
      <w:r>
        <w:rPr>
          <w:rStyle w:val="12"/>
          <w:rFonts w:hint="eastAsia" w:ascii="仿宋" w:hAnsi="仿宋" w:eastAsia="仿宋" w:cs="仿宋"/>
          <w:i w:val="0"/>
          <w:iCs w:val="0"/>
          <w:caps w:val="0"/>
          <w:color w:val="C00000"/>
          <w:spacing w:val="8"/>
          <w:sz w:val="24"/>
          <w:szCs w:val="24"/>
          <w:u w:val="single" w:color="000000" w:themeColor="text1"/>
          <w:shd w:val="clear" w:fill="FFFFFF"/>
        </w:rPr>
        <w:t>植；</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⑤球类</w:t>
      </w:r>
      <w:r>
        <w:rPr>
          <w:rStyle w:val="12"/>
          <w:rFonts w:hint="eastAsia" w:ascii="仿宋" w:hAnsi="仿宋" w:eastAsia="仿宋" w:cs="仿宋"/>
          <w:i w:val="0"/>
          <w:iCs w:val="0"/>
          <w:caps w:val="0"/>
          <w:color w:val="C00000"/>
          <w:spacing w:val="8"/>
          <w:sz w:val="24"/>
          <w:szCs w:val="24"/>
          <w:u w:val="single" w:color="000000" w:themeColor="text1"/>
          <w:shd w:val="clear" w:fill="FFFFFF"/>
        </w:rPr>
        <w:t>及地被植物种植；</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⑥</w:t>
      </w:r>
      <w:r>
        <w:rPr>
          <w:rStyle w:val="12"/>
          <w:rFonts w:hint="eastAsia" w:ascii="仿宋" w:hAnsi="仿宋" w:eastAsia="仿宋" w:cs="仿宋"/>
          <w:i w:val="0"/>
          <w:iCs w:val="0"/>
          <w:caps w:val="0"/>
          <w:color w:val="C00000"/>
          <w:spacing w:val="8"/>
          <w:sz w:val="24"/>
          <w:szCs w:val="24"/>
          <w:u w:val="single" w:color="000000" w:themeColor="text1"/>
          <w:shd w:val="clear" w:fill="FFFFFF"/>
        </w:rPr>
        <w:t>后期管理与养护；</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⑦</w:t>
      </w:r>
      <w:r>
        <w:rPr>
          <w:rStyle w:val="12"/>
          <w:rFonts w:hint="eastAsia" w:ascii="仿宋" w:hAnsi="仿宋" w:eastAsia="仿宋" w:cs="仿宋"/>
          <w:i w:val="0"/>
          <w:iCs w:val="0"/>
          <w:caps w:val="0"/>
          <w:color w:val="C00000"/>
          <w:spacing w:val="8"/>
          <w:sz w:val="24"/>
          <w:szCs w:val="24"/>
          <w:u w:val="single" w:color="000000" w:themeColor="text1"/>
          <w:shd w:val="clear" w:fill="FFFFFF"/>
        </w:rPr>
        <w:t>基肥；</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⑧</w:t>
      </w:r>
      <w:r>
        <w:rPr>
          <w:rStyle w:val="12"/>
          <w:rFonts w:hint="eastAsia" w:ascii="仿宋" w:hAnsi="仿宋" w:eastAsia="仿宋" w:cs="仿宋"/>
          <w:i w:val="0"/>
          <w:iCs w:val="0"/>
          <w:caps w:val="0"/>
          <w:color w:val="C00000"/>
          <w:spacing w:val="8"/>
          <w:sz w:val="24"/>
          <w:szCs w:val="24"/>
          <w:u w:val="single" w:color="000000" w:themeColor="text1"/>
          <w:shd w:val="clear" w:fill="FFFFFF"/>
        </w:rPr>
        <w:t>绿化工程测量放线；</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⑨</w:t>
      </w:r>
      <w:r>
        <w:rPr>
          <w:rStyle w:val="12"/>
          <w:rFonts w:hint="eastAsia" w:ascii="仿宋" w:hAnsi="仿宋" w:eastAsia="仿宋" w:cs="仿宋"/>
          <w:i w:val="0"/>
          <w:iCs w:val="0"/>
          <w:caps w:val="0"/>
          <w:color w:val="C00000"/>
          <w:spacing w:val="8"/>
          <w:sz w:val="24"/>
          <w:szCs w:val="24"/>
          <w:u w:val="single" w:color="000000" w:themeColor="text1"/>
          <w:shd w:val="clear" w:fill="FFFFFF"/>
        </w:rPr>
        <w:t>机械设备(平场、起吊、运输设备等)。</w:t>
      </w:r>
      <w:r>
        <w:rPr>
          <w:rFonts w:hint="eastAsia" w:ascii="仿宋" w:hAnsi="仿宋" w:eastAsia="仿宋" w:cs="仿宋"/>
          <w:i w:val="0"/>
          <w:iCs w:val="0"/>
          <w:caps w:val="0"/>
          <w:spacing w:val="8"/>
          <w:sz w:val="24"/>
          <w:szCs w:val="24"/>
          <w:u w:val="single"/>
          <w:shd w:val="clear" w:fill="FFFFFF"/>
        </w:rPr>
        <w:t>（2）现场安全文明施工所涉及到的所有材料及用工。（3）现场材料堆码、施工区域范围内清扫（包括但不限于：室外落地灰清扫、施工过程中区域清扫、交付前垃圾清理及公共区域卫生打扫、各项迎检工作前的清扫）。（4）现场施工用电、用水由发包人承担，因乙方自身办公、住宿等原因产生的水电费均由乙方承担（包括但不限于：管理人员住宿、板房办公等，乙方需在进场前自行安装水电表）。（5）乙方负责支付承包范围内的专家论证费、成品保护费、各阶段验收费、迎检费、杂工费等，且因本项目产生的相关费用，甲方有权要求各班组进行合理分摊。（6）施工现场禁止留宿，禁止煮饭，禁止重大安全隐患行为的出现。（7）合同承包范围内的事项不得发生任何杂工费用由甲方承担。（8）施工过程中以合同约定事项为依据，且承包人报价已充分考虑施工期间各种影响单价的因素，如材料、人工价格上涨、窝工、加班、施工现场实际情况等因素，合同</w:t>
      </w:r>
      <w:r>
        <w:rPr>
          <w:rFonts w:hint="eastAsia" w:ascii="仿宋" w:hAnsi="仿宋" w:eastAsia="仿宋" w:cs="仿宋"/>
          <w:i w:val="0"/>
          <w:iCs w:val="0"/>
          <w:caps w:val="0"/>
          <w:spacing w:val="8"/>
          <w:sz w:val="24"/>
          <w:szCs w:val="24"/>
          <w:u w:val="single"/>
          <w:shd w:val="clear" w:fill="FFFFFF"/>
          <w:lang w:val="en-US" w:eastAsia="zh-CN"/>
        </w:rPr>
        <w:t>价格</w:t>
      </w:r>
      <w:r>
        <w:rPr>
          <w:rFonts w:hint="eastAsia" w:ascii="仿宋" w:hAnsi="仿宋" w:eastAsia="仿宋" w:cs="仿宋"/>
          <w:i w:val="0"/>
          <w:iCs w:val="0"/>
          <w:caps w:val="0"/>
          <w:spacing w:val="8"/>
          <w:sz w:val="24"/>
          <w:szCs w:val="24"/>
          <w:u w:val="single"/>
          <w:shd w:val="clear" w:fill="FFFFFF"/>
        </w:rPr>
        <w:t>不再调整。（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1.4工程量：</w:t>
      </w:r>
      <w:r>
        <w:rPr>
          <w:rStyle w:val="12"/>
          <w:rFonts w:ascii="仿宋" w:hAnsi="仿宋" w:eastAsia="仿宋" w:cs="仿宋"/>
          <w:i w:val="0"/>
          <w:iCs w:val="0"/>
          <w:caps w:val="0"/>
          <w:color w:val="C00000"/>
          <w:spacing w:val="8"/>
          <w:sz w:val="24"/>
          <w:szCs w:val="24"/>
          <w:u w:val="single" w:color="000000" w:themeColor="text1"/>
          <w:shd w:val="clear" w:fill="FFFFFF"/>
        </w:rPr>
        <w:t>最终以现场实际完成工程量为结算依据，但不得超过审计工程量。</w:t>
      </w:r>
      <w:r>
        <w:rPr>
          <w:rFonts w:hint="eastAsia" w:ascii="仿宋" w:hAnsi="仿宋" w:eastAsia="仿宋" w:cs="仿宋"/>
          <w:color w:val="160B11"/>
          <w:sz w:val="24"/>
          <w:szCs w:val="24"/>
          <w:highlight w:val="none"/>
          <w:u w:val="single"/>
          <w:lang w:val="en-US" w:eastAsia="zh-CN"/>
        </w:rPr>
        <w:t>合同范围内未施工内容，按市场价计算扣减合同总金额。</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460" w:lineRule="exact"/>
        <w:ind w:firstLine="480" w:firstLineChars="200"/>
        <w:textAlignment w:val="auto"/>
        <w:rPr>
          <w:rFonts w:hint="default" w:ascii="仿宋" w:hAnsi="仿宋" w:eastAsia="仿宋" w:cs="仿宋"/>
          <w:color w:val="160B11"/>
          <w:sz w:val="24"/>
          <w:szCs w:val="24"/>
          <w:highlight w:val="none"/>
          <w:u w:val="single"/>
          <w:lang w:val="en-US" w:eastAsia="zh-CN"/>
        </w:rPr>
      </w:pPr>
      <w:r>
        <w:rPr>
          <w:rFonts w:hint="eastAsia" w:ascii="仿宋" w:hAnsi="仿宋" w:eastAsia="仿宋" w:cs="仿宋"/>
          <w:color w:val="160B11"/>
          <w:sz w:val="24"/>
          <w:szCs w:val="24"/>
          <w:highlight w:val="none"/>
          <w:u w:val="none"/>
          <w:lang w:val="en-US" w:eastAsia="zh-CN"/>
        </w:rPr>
        <w:t>2.1</w:t>
      </w:r>
      <w:r>
        <w:rPr>
          <w:rFonts w:hint="eastAsia" w:ascii="仿宋" w:hAnsi="仿宋" w:eastAsia="仿宋" w:cs="仿宋"/>
          <w:color w:val="160B11"/>
          <w:sz w:val="24"/>
          <w:szCs w:val="24"/>
          <w:highlight w:val="none"/>
          <w:u w:val="single"/>
          <w:lang w:val="en-US" w:eastAsia="zh-CN"/>
        </w:rPr>
        <w:t>以清单总价包干（包含但不限于：人工、主材、辅材、机械设备、现场文明施工、安全防护、临时设施、办公费、税金、协调等本工程所含的全部费用）。</w:t>
      </w:r>
    </w:p>
    <w:p>
      <w:pPr>
        <w:pStyle w:val="3"/>
        <w:keepNext w:val="0"/>
        <w:keepLines w:val="0"/>
        <w:pageBreakBefore w:val="0"/>
        <w:widowControl w:val="0"/>
        <w:kinsoku/>
        <w:wordWrap/>
        <w:overflowPunct/>
        <w:topLinePunct w:val="0"/>
        <w:autoSpaceDE/>
        <w:autoSpaceDN/>
        <w:bidi w:val="0"/>
        <w:snapToGrid/>
        <w:spacing w:after="0" w:line="460" w:lineRule="exact"/>
        <w:ind w:firstLine="480" w:firstLineChars="200"/>
        <w:textAlignment w:val="auto"/>
        <w:rPr>
          <w:rFonts w:hint="eastAsia" w:ascii="仿宋" w:hAnsi="仿宋" w:eastAsia="仿宋" w:cs="仿宋"/>
          <w:color w:val="160B11"/>
          <w:sz w:val="24"/>
          <w:szCs w:val="24"/>
          <w:highlight w:val="none"/>
          <w:u w:val="none"/>
          <w:lang w:val="en-US" w:eastAsia="zh-CN"/>
        </w:rPr>
      </w:pPr>
      <w:r>
        <w:rPr>
          <w:rFonts w:hint="eastAsia" w:ascii="仿宋" w:hAnsi="仿宋" w:eastAsia="仿宋" w:cs="仿宋"/>
          <w:color w:val="160B11"/>
          <w:sz w:val="24"/>
          <w:szCs w:val="24"/>
          <w:highlight w:val="none"/>
          <w:u w:val="none"/>
          <w:lang w:val="en-US" w:eastAsia="zh-CN"/>
        </w:rPr>
        <w:t>2.2</w:t>
      </w:r>
      <w:r>
        <w:rPr>
          <w:rFonts w:hint="eastAsia" w:ascii="仿宋" w:hAnsi="仿宋" w:eastAsia="仿宋" w:cs="仿宋"/>
          <w:color w:val="160B11"/>
          <w:sz w:val="24"/>
          <w:szCs w:val="24"/>
          <w:highlight w:val="none"/>
          <w:u w:val="single"/>
          <w:lang w:val="en-US" w:eastAsia="zh-CN"/>
        </w:rPr>
        <w:t>包质量、包安全、包工期、包文明施工、包人工、包主材、包辅材、包机械设备、包验收、包清扫、包税金、包资料等内容。</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160B11"/>
          <w:sz w:val="24"/>
          <w:szCs w:val="24"/>
          <w:highlight w:val="none"/>
          <w:u w:val="none"/>
          <w:lang w:val="en-US" w:eastAsia="zh-CN"/>
        </w:rPr>
      </w:pPr>
      <w:r>
        <w:rPr>
          <w:rFonts w:hint="eastAsia" w:ascii="仿宋" w:hAnsi="仿宋" w:eastAsia="仿宋" w:cs="仿宋"/>
          <w:color w:val="160B11"/>
          <w:sz w:val="24"/>
          <w:szCs w:val="24"/>
          <w:highlight w:val="none"/>
          <w:u w:val="none"/>
          <w:lang w:val="en-US" w:eastAsia="zh-CN"/>
        </w:rPr>
        <w:t>2.3</w:t>
      </w:r>
      <w:r>
        <w:rPr>
          <w:rStyle w:val="12"/>
          <w:rFonts w:ascii="仿宋" w:hAnsi="仿宋" w:eastAsia="仿宋" w:cs="仿宋"/>
          <w:i w:val="0"/>
          <w:iCs w:val="0"/>
          <w:caps w:val="0"/>
          <w:color w:val="C00000"/>
          <w:spacing w:val="8"/>
          <w:sz w:val="24"/>
          <w:szCs w:val="24"/>
          <w:highlight w:val="none"/>
          <w:u w:val="single" w:color="000000" w:themeColor="text1"/>
          <w:shd w:val="clear" w:fill="FFFFFF"/>
        </w:rPr>
        <w:t>所有</w:t>
      </w:r>
      <w:r>
        <w:rPr>
          <w:rStyle w:val="12"/>
          <w:rFonts w:hint="eastAsia" w:ascii="仿宋" w:hAnsi="仿宋" w:eastAsia="仿宋" w:cs="仿宋"/>
          <w:i w:val="0"/>
          <w:iCs w:val="0"/>
          <w:caps w:val="0"/>
          <w:color w:val="C00000"/>
          <w:spacing w:val="8"/>
          <w:sz w:val="24"/>
          <w:szCs w:val="24"/>
          <w:highlight w:val="none"/>
          <w:u w:val="single" w:color="000000" w:themeColor="text1"/>
          <w:shd w:val="clear" w:fill="FFFFFF"/>
          <w:lang w:val="en-US" w:eastAsia="zh-CN"/>
        </w:rPr>
        <w:t>绿化植物</w:t>
      </w:r>
      <w:r>
        <w:rPr>
          <w:rStyle w:val="12"/>
          <w:rFonts w:hint="eastAsia" w:ascii="仿宋" w:hAnsi="仿宋" w:eastAsia="仿宋" w:cs="仿宋"/>
          <w:i w:val="0"/>
          <w:iCs w:val="0"/>
          <w:caps w:val="0"/>
          <w:color w:val="C00000"/>
          <w:spacing w:val="8"/>
          <w:sz w:val="24"/>
          <w:szCs w:val="24"/>
          <w:highlight w:val="none"/>
          <w:u w:val="single" w:color="000000" w:themeColor="text1"/>
          <w:shd w:val="clear" w:fill="FFFFFF"/>
        </w:rPr>
        <w:t>必须达到</w:t>
      </w:r>
      <w:r>
        <w:rPr>
          <w:rStyle w:val="12"/>
          <w:rFonts w:hint="eastAsia" w:ascii="仿宋" w:hAnsi="仿宋" w:eastAsia="仿宋" w:cs="仿宋"/>
          <w:i w:val="0"/>
          <w:iCs w:val="0"/>
          <w:caps w:val="0"/>
          <w:color w:val="C00000"/>
          <w:spacing w:val="8"/>
          <w:sz w:val="24"/>
          <w:szCs w:val="24"/>
          <w:highlight w:val="none"/>
          <w:u w:val="single" w:color="000000" w:themeColor="text1"/>
          <w:shd w:val="clear" w:fill="FFFFFF"/>
          <w:lang w:val="en-US" w:eastAsia="zh-CN"/>
        </w:rPr>
        <w:t>图纸</w:t>
      </w:r>
      <w:r>
        <w:rPr>
          <w:rStyle w:val="12"/>
          <w:rFonts w:hint="eastAsia" w:ascii="仿宋" w:hAnsi="仿宋" w:eastAsia="仿宋" w:cs="仿宋"/>
          <w:i w:val="0"/>
          <w:iCs w:val="0"/>
          <w:caps w:val="0"/>
          <w:color w:val="C00000"/>
          <w:spacing w:val="8"/>
          <w:sz w:val="24"/>
          <w:szCs w:val="24"/>
          <w:highlight w:val="none"/>
          <w:u w:val="single" w:color="000000" w:themeColor="text1"/>
          <w:shd w:val="clear" w:fill="FFFFFF"/>
        </w:rPr>
        <w:t>要求，</w:t>
      </w:r>
      <w:r>
        <w:rPr>
          <w:rStyle w:val="12"/>
          <w:rFonts w:hint="eastAsia" w:ascii="仿宋" w:hAnsi="仿宋" w:eastAsia="仿宋" w:cs="仿宋"/>
          <w:i w:val="0"/>
          <w:iCs w:val="0"/>
          <w:caps w:val="0"/>
          <w:color w:val="C00000"/>
          <w:spacing w:val="8"/>
          <w:sz w:val="24"/>
          <w:szCs w:val="24"/>
          <w:highlight w:val="none"/>
          <w:u w:val="single" w:color="000000" w:themeColor="text1"/>
          <w:shd w:val="clear" w:fill="FFFFFF"/>
          <w:lang w:val="en-US" w:eastAsia="zh-CN"/>
        </w:rPr>
        <w:t>绿化植物</w:t>
      </w:r>
      <w:r>
        <w:rPr>
          <w:rStyle w:val="12"/>
          <w:rFonts w:hint="eastAsia" w:ascii="仿宋" w:hAnsi="仿宋" w:eastAsia="仿宋" w:cs="仿宋"/>
          <w:i w:val="0"/>
          <w:iCs w:val="0"/>
          <w:caps w:val="0"/>
          <w:color w:val="C00000"/>
          <w:spacing w:val="8"/>
          <w:sz w:val="24"/>
          <w:szCs w:val="24"/>
          <w:highlight w:val="none"/>
          <w:u w:val="single" w:color="000000" w:themeColor="text1"/>
          <w:shd w:val="clear" w:fill="FFFFFF"/>
        </w:rPr>
        <w:t>进场前必须取得甲方书面材料确认单，方可进场施工，未按要求落实的，所产生的一切损失均由乙方自行承担。</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160B11"/>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2.4人员要求：</w:t>
      </w:r>
      <w:r>
        <w:rPr>
          <w:rFonts w:hint="eastAsia" w:ascii="仿宋" w:hAnsi="仿宋" w:eastAsia="仿宋" w:cs="仿宋"/>
          <w:b/>
          <w:bCs/>
          <w:color w:val="auto"/>
          <w:sz w:val="24"/>
          <w:szCs w:val="24"/>
          <w:highlight w:val="none"/>
          <w:u w:val="single"/>
          <w:lang w:val="en-US" w:eastAsia="zh-CN"/>
        </w:rPr>
        <w:t>现场管理人员要求：</w:t>
      </w:r>
      <w:r>
        <w:rPr>
          <w:rFonts w:hint="eastAsia" w:ascii="仿宋" w:hAnsi="仿宋" w:eastAsia="仿宋" w:cs="仿宋"/>
          <w:color w:val="auto"/>
          <w:sz w:val="24"/>
          <w:highlight w:val="none"/>
          <w:u w:val="single"/>
          <w:lang w:val="en-US" w:eastAsia="zh-CN"/>
        </w:rPr>
        <w:t>现场负责人1名、技术负责人1名、专职安全员1名、杂工3名</w:t>
      </w:r>
      <w:r>
        <w:rPr>
          <w:rFonts w:hint="eastAsia" w:ascii="仿宋" w:hAnsi="仿宋" w:eastAsia="仿宋" w:cs="仿宋"/>
          <w:b w:val="0"/>
          <w:bCs w:val="0"/>
          <w:color w:val="auto"/>
          <w:kern w:val="0"/>
          <w:sz w:val="24"/>
          <w:szCs w:val="24"/>
          <w:highlight w:val="none"/>
          <w:u w:val="single"/>
          <w:lang w:val="en-US" w:eastAsia="zh-CN"/>
        </w:rPr>
        <w:t>；</w:t>
      </w:r>
      <w:r>
        <w:rPr>
          <w:rFonts w:hint="eastAsia" w:ascii="仿宋" w:hAnsi="仿宋" w:eastAsia="仿宋" w:cs="仿宋"/>
          <w:b/>
          <w:bCs/>
          <w:color w:val="auto"/>
          <w:kern w:val="0"/>
          <w:sz w:val="24"/>
          <w:szCs w:val="24"/>
          <w:highlight w:val="none"/>
          <w:u w:val="single"/>
          <w:lang w:val="en-US" w:eastAsia="zh-CN"/>
        </w:rPr>
        <w:t>施工人员要求：</w:t>
      </w:r>
      <w:r>
        <w:rPr>
          <w:rFonts w:hint="eastAsia" w:ascii="仿宋" w:hAnsi="仿宋" w:eastAsia="仿宋" w:cs="仿宋"/>
          <w:b w:val="0"/>
          <w:bCs w:val="0"/>
          <w:color w:val="auto"/>
          <w:kern w:val="0"/>
          <w:sz w:val="24"/>
          <w:szCs w:val="24"/>
          <w:highlight w:val="none"/>
          <w:u w:val="single"/>
          <w:lang w:val="en-US" w:eastAsia="zh-CN"/>
        </w:rPr>
        <w:t>满足项目进度要求，每天及时向项目部报送施工人员名单。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color w:val="160B11"/>
          <w:highlight w:val="none"/>
          <w:lang w:val="en-US" w:eastAsia="zh-CN"/>
        </w:rPr>
      </w:pPr>
      <w:r>
        <w:rPr>
          <w:rFonts w:hint="eastAsia" w:ascii="仿宋" w:hAnsi="仿宋" w:eastAsia="仿宋" w:cs="仿宋"/>
          <w:b/>
          <w:bCs/>
          <w:color w:val="160B11"/>
          <w:sz w:val="24"/>
          <w:szCs w:val="24"/>
          <w:highlight w:val="none"/>
          <w:lang w:val="en-US" w:eastAsia="zh-CN"/>
        </w:rPr>
        <w:t>三、工作内容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kern w:val="2"/>
          <w:sz w:val="24"/>
          <w:szCs w:val="24"/>
          <w:highlight w:val="none"/>
          <w:u w:val="single"/>
          <w:lang w:val="en-US" w:eastAsia="zh-CN" w:bidi="ar-SA"/>
        </w:rPr>
      </w:pPr>
      <w:r>
        <w:rPr>
          <w:rFonts w:hint="eastAsia" w:ascii="仿宋" w:hAnsi="仿宋" w:eastAsia="仿宋" w:cs="仿宋"/>
          <w:color w:val="160B11"/>
          <w:kern w:val="2"/>
          <w:sz w:val="24"/>
          <w:szCs w:val="24"/>
          <w:highlight w:val="none"/>
          <w:lang w:val="en-US" w:eastAsia="zh-CN" w:bidi="ar-SA"/>
        </w:rPr>
        <w:t>3.1工作内容：</w:t>
      </w:r>
      <w:r>
        <w:rPr>
          <w:rFonts w:hint="eastAsia" w:ascii="仿宋" w:hAnsi="仿宋" w:eastAsia="仿宋" w:cs="仿宋"/>
          <w:color w:val="160B11"/>
          <w:kern w:val="2"/>
          <w:sz w:val="24"/>
          <w:szCs w:val="24"/>
          <w:highlight w:val="none"/>
          <w:u w:val="single"/>
          <w:lang w:val="en-US" w:eastAsia="zh-CN" w:bidi="ar-SA"/>
        </w:rPr>
        <w:t>按效果图、施工图及甲方要求施工，完成绿化任务。</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kern w:val="2"/>
          <w:sz w:val="24"/>
          <w:szCs w:val="24"/>
          <w:highlight w:val="none"/>
          <w:u w:val="single"/>
          <w:lang w:val="en-US" w:eastAsia="zh-CN" w:bidi="ar-SA"/>
        </w:rPr>
      </w:pPr>
      <w:r>
        <w:rPr>
          <w:rFonts w:hint="eastAsia" w:ascii="仿宋" w:hAnsi="仿宋" w:eastAsia="仿宋" w:cs="仿宋"/>
          <w:b/>
          <w:bCs/>
          <w:color w:val="160B11"/>
          <w:kern w:val="2"/>
          <w:sz w:val="24"/>
          <w:szCs w:val="24"/>
          <w:highlight w:val="none"/>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60" w:lineRule="exact"/>
        <w:textAlignment w:val="auto"/>
        <w:rPr>
          <w:rFonts w:hint="eastAsia" w:ascii="仿宋" w:hAnsi="仿宋" w:eastAsia="仿宋" w:cs="仿宋"/>
          <w:b/>
          <w:bCs/>
          <w:color w:val="160B11"/>
          <w:sz w:val="24"/>
          <w:szCs w:val="24"/>
          <w:highlight w:val="none"/>
          <w:u w:val="single"/>
          <w:lang w:eastAsia="zh-CN"/>
        </w:rPr>
      </w:pPr>
      <w:r>
        <w:rPr>
          <w:rFonts w:hint="eastAsia" w:ascii="仿宋" w:hAnsi="仿宋" w:eastAsia="仿宋" w:cs="仿宋"/>
          <w:b/>
          <w:bCs/>
          <w:color w:val="160B11"/>
          <w:sz w:val="24"/>
          <w:szCs w:val="24"/>
          <w:highlight w:val="none"/>
          <w:u w:val="single"/>
          <w:lang w:eastAsia="zh-CN"/>
        </w:rPr>
        <w:t>以上承包范围及工作内容所需要的所有费用均已包含在</w:t>
      </w:r>
      <w:r>
        <w:rPr>
          <w:rFonts w:hint="eastAsia" w:ascii="仿宋" w:hAnsi="仿宋" w:eastAsia="仿宋" w:cs="仿宋"/>
          <w:b/>
          <w:bCs/>
          <w:color w:val="160B11"/>
          <w:sz w:val="24"/>
          <w:szCs w:val="24"/>
          <w:highlight w:val="none"/>
          <w:u w:val="single"/>
          <w:lang w:val="en-US" w:eastAsia="zh-CN"/>
        </w:rPr>
        <w:t>报价</w:t>
      </w:r>
      <w:r>
        <w:rPr>
          <w:rFonts w:hint="eastAsia" w:ascii="仿宋" w:hAnsi="仿宋" w:eastAsia="仿宋" w:cs="仿宋"/>
          <w:b/>
          <w:bCs/>
          <w:color w:val="160B11"/>
          <w:sz w:val="24"/>
          <w:szCs w:val="24"/>
          <w:highlight w:val="none"/>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kern w:val="0"/>
          <w:sz w:val="24"/>
          <w:szCs w:val="24"/>
          <w:highlight w:val="none"/>
          <w:u w:val="single"/>
          <w:lang w:val="en-US" w:eastAsia="zh-CN" w:bidi="ar-SA"/>
        </w:rPr>
      </w:pPr>
      <w:r>
        <w:rPr>
          <w:rFonts w:hint="eastAsia" w:ascii="仿宋" w:hAnsi="仿宋" w:eastAsia="仿宋" w:cs="仿宋"/>
          <w:color w:val="160B11"/>
          <w:sz w:val="24"/>
          <w:szCs w:val="24"/>
          <w:highlight w:val="none"/>
          <w:lang w:val="en-US" w:eastAsia="zh-CN"/>
        </w:rPr>
        <w:t>4.1工程质量标准：</w:t>
      </w:r>
      <w:r>
        <w:rPr>
          <w:rFonts w:hint="eastAsia" w:ascii="仿宋" w:hAnsi="仿宋" w:eastAsia="仿宋" w:cs="仿宋"/>
          <w:b/>
          <w:bCs/>
          <w:color w:val="160B11"/>
          <w:sz w:val="24"/>
          <w:szCs w:val="24"/>
          <w:highlight w:val="none"/>
          <w:u w:val="single"/>
        </w:rPr>
        <w:t>乙方承包的所属工程质量必须达到一次交验合格要求。</w:t>
      </w:r>
      <w:r>
        <w:rPr>
          <w:rFonts w:hint="eastAsia" w:ascii="仿宋" w:hAnsi="仿宋" w:eastAsia="仿宋" w:cs="仿宋"/>
          <w:b/>
          <w:bCs/>
          <w:color w:val="160B11"/>
          <w:sz w:val="24"/>
          <w:szCs w:val="24"/>
          <w:highlight w:val="none"/>
          <w:u w:val="single"/>
          <w:lang w:val="en-US" w:eastAsia="zh-CN"/>
        </w:rPr>
        <w:t>所有工序必须样板先行，未达到业主、甲方、监理要求的，一律不得进入下道工序。</w:t>
      </w:r>
      <w:r>
        <w:rPr>
          <w:rFonts w:hint="eastAsia" w:ascii="仿宋" w:hAnsi="仿宋" w:eastAsia="仿宋" w:cs="仿宋"/>
          <w:color w:val="160B11"/>
          <w:sz w:val="24"/>
          <w:szCs w:val="24"/>
          <w:highlight w:val="none"/>
          <w:u w:val="single"/>
        </w:rPr>
        <w:t>若验收不合格，</w:t>
      </w:r>
      <w:r>
        <w:rPr>
          <w:rFonts w:hint="eastAsia" w:ascii="仿宋" w:hAnsi="仿宋" w:eastAsia="仿宋" w:cs="仿宋"/>
          <w:color w:val="160B11"/>
          <w:sz w:val="24"/>
          <w:szCs w:val="24"/>
          <w:highlight w:val="none"/>
          <w:u w:val="single"/>
          <w:lang w:val="en-US" w:eastAsia="zh-CN"/>
        </w:rPr>
        <w:t>自</w:t>
      </w:r>
      <w:r>
        <w:rPr>
          <w:rFonts w:hint="eastAsia" w:ascii="仿宋" w:hAnsi="仿宋" w:eastAsia="仿宋" w:cs="仿宋"/>
          <w:color w:val="160B11"/>
          <w:sz w:val="24"/>
          <w:szCs w:val="24"/>
          <w:highlight w:val="none"/>
          <w:u w:val="single"/>
        </w:rPr>
        <w:t>愿接受</w:t>
      </w:r>
      <w:r>
        <w:rPr>
          <w:rFonts w:hint="eastAsia" w:ascii="仿宋" w:hAnsi="仿宋" w:eastAsia="仿宋" w:cs="仿宋"/>
          <w:color w:val="160B11"/>
          <w:sz w:val="24"/>
          <w:szCs w:val="24"/>
          <w:highlight w:val="none"/>
          <w:u w:val="single"/>
          <w:lang w:val="en-US" w:eastAsia="zh-CN"/>
        </w:rPr>
        <w:t>按</w:t>
      </w:r>
      <w:r>
        <w:rPr>
          <w:rFonts w:hint="eastAsia" w:ascii="仿宋" w:hAnsi="仿宋" w:eastAsia="仿宋" w:cs="仿宋"/>
          <w:color w:val="160B11"/>
          <w:sz w:val="24"/>
          <w:szCs w:val="24"/>
          <w:highlight w:val="none"/>
          <w:u w:val="single"/>
        </w:rPr>
        <w:t>工程总造价</w:t>
      </w:r>
      <w:r>
        <w:rPr>
          <w:rFonts w:hint="eastAsia" w:ascii="仿宋" w:hAnsi="仿宋" w:eastAsia="仿宋" w:cs="仿宋"/>
          <w:color w:val="160B11"/>
          <w:sz w:val="24"/>
          <w:szCs w:val="24"/>
          <w:highlight w:val="none"/>
          <w:u w:val="single"/>
          <w:lang w:val="en-US" w:eastAsia="zh-CN"/>
        </w:rPr>
        <w:t>5</w:t>
      </w:r>
      <w:r>
        <w:rPr>
          <w:rFonts w:hint="eastAsia" w:ascii="仿宋" w:hAnsi="仿宋" w:eastAsia="仿宋" w:cs="仿宋"/>
          <w:color w:val="160B11"/>
          <w:sz w:val="24"/>
          <w:szCs w:val="24"/>
          <w:highlight w:val="none"/>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160B11"/>
          <w:sz w:val="24"/>
          <w:szCs w:val="24"/>
          <w:highlight w:val="none"/>
          <w:u w:val="single"/>
          <w:lang w:val="en-US" w:eastAsia="zh-CN"/>
        </w:rPr>
      </w:pPr>
      <w:r>
        <w:rPr>
          <w:rFonts w:hint="eastAsia" w:ascii="仿宋" w:hAnsi="仿宋" w:eastAsia="仿宋" w:cs="仿宋"/>
          <w:color w:val="160B11"/>
          <w:sz w:val="24"/>
          <w:szCs w:val="24"/>
          <w:highlight w:val="none"/>
          <w:lang w:val="en-US" w:eastAsia="zh-CN"/>
        </w:rPr>
        <w:t>4</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2安全要求：</w:t>
      </w:r>
      <w:r>
        <w:rPr>
          <w:rFonts w:hint="eastAsia" w:ascii="仿宋" w:hAnsi="仿宋" w:eastAsia="仿宋" w:cs="仿宋"/>
          <w:b/>
          <w:bCs/>
          <w:color w:val="160B11"/>
          <w:sz w:val="24"/>
          <w:szCs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4</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3</w:t>
      </w:r>
      <w:r>
        <w:rPr>
          <w:rFonts w:hint="eastAsia" w:ascii="仿宋" w:hAnsi="仿宋" w:eastAsia="仿宋" w:cs="仿宋"/>
          <w:b/>
          <w:bCs/>
          <w:color w:val="160B11"/>
          <w:kern w:val="0"/>
          <w:sz w:val="24"/>
          <w:szCs w:val="24"/>
          <w:highlight w:val="none"/>
          <w:lang w:val="en-US" w:eastAsia="zh-CN"/>
        </w:rPr>
        <w:t>现场文明施工要求：</w:t>
      </w:r>
      <w:r>
        <w:rPr>
          <w:rFonts w:hint="eastAsia" w:ascii="仿宋" w:hAnsi="仿宋" w:eastAsia="仿宋" w:cs="仿宋"/>
          <w:b/>
          <w:bCs/>
          <w:color w:val="160B11"/>
          <w:kern w:val="0"/>
          <w:sz w:val="24"/>
          <w:szCs w:val="24"/>
          <w:highlight w:val="none"/>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4.4服从甲方、建设单位、监理单位、国家职能管理部门的监督管理。对甲方、建设单位、监理单位、国家职能管理部门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五、承包价格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160B11"/>
          <w:sz w:val="24"/>
          <w:szCs w:val="24"/>
          <w:highlight w:val="none"/>
          <w:u w:val="none"/>
          <w:lang w:val="en-US" w:eastAsia="zh-CN"/>
        </w:rPr>
      </w:pPr>
      <w:r>
        <w:rPr>
          <w:rFonts w:hint="eastAsia" w:ascii="仿宋" w:hAnsi="仿宋" w:eastAsia="仿宋" w:cs="仿宋"/>
          <w:color w:val="160B11"/>
          <w:sz w:val="24"/>
          <w:szCs w:val="24"/>
          <w:highlight w:val="none"/>
          <w:lang w:val="en-US" w:eastAsia="zh-CN"/>
        </w:rPr>
        <w:t>5.1合同总价: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元，且</w:t>
      </w:r>
      <w:r>
        <w:rPr>
          <w:rFonts w:hint="eastAsia" w:ascii="仿宋" w:hAnsi="仿宋" w:eastAsia="仿宋" w:cs="仿宋"/>
          <w:color w:val="auto"/>
          <w:sz w:val="24"/>
          <w:szCs w:val="24"/>
          <w:highlight w:val="none"/>
          <w:u w:val="none"/>
          <w:lang w:val="en-US" w:eastAsia="zh-CN"/>
        </w:rPr>
        <w:t>由乙方提供</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eastAsia="zh-CN"/>
        </w:rPr>
        <w:t xml:space="preserve">9 </w:t>
      </w:r>
      <w:r>
        <w:rPr>
          <w:rFonts w:hint="eastAsia" w:ascii="仿宋" w:hAnsi="仿宋" w:eastAsia="仿宋" w:cs="仿宋"/>
          <w:b w:val="0"/>
          <w:bCs w:val="0"/>
          <w:color w:val="auto"/>
          <w:sz w:val="24"/>
          <w:szCs w:val="24"/>
          <w:highlight w:val="none"/>
          <w:u w:val="none"/>
          <w:lang w:val="en-US" w:eastAsia="zh-CN"/>
        </w:rPr>
        <w:t>%专</w:t>
      </w:r>
      <w:r>
        <w:rPr>
          <w:rFonts w:hint="eastAsia" w:ascii="仿宋" w:hAnsi="仿宋" w:eastAsia="仿宋" w:cs="仿宋"/>
          <w:color w:val="auto"/>
          <w:sz w:val="24"/>
          <w:szCs w:val="24"/>
          <w:highlight w:val="none"/>
          <w:u w:val="none"/>
          <w:lang w:val="en-US" w:eastAsia="zh-CN"/>
        </w:rPr>
        <w:t>票。清单外所发生的工程量先报甲方审核，甲方审核通过后由甲乙双方共同询价、定价。未按流程办理所产生的工程量由乙方承担所有费用。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160B11"/>
          <w:sz w:val="24"/>
          <w:szCs w:val="24"/>
          <w:highlight w:val="none"/>
          <w:u w:val="single"/>
        </w:rPr>
      </w:pPr>
      <w:r>
        <w:rPr>
          <w:rFonts w:hint="eastAsia" w:ascii="仿宋" w:hAnsi="仿宋" w:eastAsia="仿宋" w:cs="仿宋"/>
          <w:color w:val="160B11"/>
          <w:sz w:val="24"/>
          <w:szCs w:val="24"/>
          <w:highlight w:val="none"/>
          <w:lang w:val="en-US" w:eastAsia="zh-CN"/>
        </w:rPr>
        <w:t>5.2合同总价包括但不限于：</w:t>
      </w:r>
      <w:r>
        <w:rPr>
          <w:rFonts w:hint="eastAsia" w:ascii="仿宋" w:hAnsi="仿宋" w:eastAsia="仿宋" w:cs="仿宋"/>
          <w:color w:val="160B11"/>
          <w:sz w:val="24"/>
          <w:szCs w:val="24"/>
          <w:highlight w:val="none"/>
          <w:u w:val="single"/>
          <w:lang w:val="en-US" w:eastAsia="zh-CN"/>
        </w:rPr>
        <w:t>①人工费、材料费、机械费、设备进出场费（含二次进出场费）、安全文明施工费、卸货费、转运费、临时设施费、</w:t>
      </w:r>
      <w:r>
        <w:rPr>
          <w:rFonts w:hint="eastAsia" w:ascii="仿宋" w:hAnsi="仿宋" w:eastAsia="仿宋" w:cs="仿宋"/>
          <w:color w:val="160B11"/>
          <w:spacing w:val="0"/>
          <w:w w:val="100"/>
          <w:position w:val="0"/>
          <w:sz w:val="24"/>
          <w:szCs w:val="24"/>
          <w:highlight w:val="none"/>
          <w:u w:val="single"/>
        </w:rPr>
        <w:t>场内清洁费、道路清扫费、场地看护费、垃圾清理和外运</w:t>
      </w:r>
      <w:r>
        <w:rPr>
          <w:rFonts w:hint="eastAsia" w:ascii="仿宋" w:hAnsi="仿宋" w:eastAsia="仿宋" w:cs="仿宋"/>
          <w:color w:val="160B11"/>
          <w:spacing w:val="0"/>
          <w:w w:val="100"/>
          <w:position w:val="0"/>
          <w:sz w:val="24"/>
          <w:szCs w:val="24"/>
          <w:highlight w:val="none"/>
          <w:u w:val="single"/>
          <w:lang w:val="en-US" w:eastAsia="zh-CN"/>
        </w:rPr>
        <w:t>费</w:t>
      </w:r>
      <w:r>
        <w:rPr>
          <w:rFonts w:hint="eastAsia" w:ascii="仿宋" w:hAnsi="仿宋" w:eastAsia="仿宋" w:cs="仿宋"/>
          <w:color w:val="160B11"/>
          <w:spacing w:val="0"/>
          <w:w w:val="100"/>
          <w:position w:val="0"/>
          <w:sz w:val="24"/>
          <w:szCs w:val="24"/>
          <w:highlight w:val="none"/>
          <w:u w:val="single"/>
          <w:lang w:eastAsia="zh-CN"/>
        </w:rPr>
        <w:t>、</w:t>
      </w:r>
      <w:r>
        <w:rPr>
          <w:rFonts w:hint="eastAsia" w:ascii="仿宋" w:hAnsi="仿宋" w:eastAsia="仿宋" w:cs="仿宋"/>
          <w:color w:val="160B11"/>
          <w:spacing w:val="0"/>
          <w:w w:val="100"/>
          <w:position w:val="0"/>
          <w:sz w:val="24"/>
          <w:szCs w:val="24"/>
          <w:highlight w:val="none"/>
          <w:u w:val="single"/>
          <w:lang w:val="en-US" w:eastAsia="zh-CN"/>
        </w:rPr>
        <w:t>成品保护费、</w:t>
      </w:r>
      <w:r>
        <w:rPr>
          <w:rFonts w:hint="eastAsia" w:ascii="仿宋" w:hAnsi="仿宋" w:eastAsia="仿宋" w:cs="仿宋"/>
          <w:color w:val="160B11"/>
          <w:sz w:val="24"/>
          <w:szCs w:val="24"/>
          <w:highlight w:val="none"/>
          <w:u w:val="single"/>
          <w:lang w:val="en-US" w:eastAsia="zh-CN"/>
        </w:rPr>
        <w:t>住宿费、交通费、办公费、就餐费、</w:t>
      </w:r>
      <w:r>
        <w:rPr>
          <w:rFonts w:hint="eastAsia" w:ascii="仿宋" w:hAnsi="仿宋" w:eastAsia="仿宋" w:cs="仿宋"/>
          <w:b/>
          <w:bCs/>
          <w:color w:val="160B11"/>
          <w:sz w:val="24"/>
          <w:szCs w:val="24"/>
          <w:highlight w:val="none"/>
          <w:u w:val="single"/>
          <w:lang w:val="en-US" w:eastAsia="zh-CN"/>
        </w:rPr>
        <w:t>赶工补偿费、窝工费、</w:t>
      </w:r>
      <w:r>
        <w:rPr>
          <w:rFonts w:hint="eastAsia" w:ascii="仿宋" w:hAnsi="仿宋" w:eastAsia="仿宋" w:cs="仿宋"/>
          <w:color w:val="160B11"/>
          <w:sz w:val="24"/>
          <w:szCs w:val="24"/>
          <w:highlight w:val="none"/>
          <w:u w:val="single"/>
          <w:lang w:val="en-US" w:eastAsia="zh-CN"/>
        </w:rPr>
        <w:t>扬尘处理费、施工现场清洁费、设备检测费、保养费、规费、施工措施费、管理费、利润、税金等费用；②</w:t>
      </w:r>
      <w:r>
        <w:rPr>
          <w:rFonts w:hint="eastAsia" w:ascii="仿宋" w:hAnsi="仿宋" w:eastAsia="仿宋" w:cs="仿宋"/>
          <w:color w:val="160B11"/>
          <w:spacing w:val="0"/>
          <w:w w:val="100"/>
          <w:position w:val="0"/>
          <w:sz w:val="24"/>
          <w:szCs w:val="24"/>
          <w:highlight w:val="none"/>
          <w:u w:val="single"/>
        </w:rPr>
        <w:t>施工引发的罚款、运输车辆违章、肇事的责任和费用</w:t>
      </w:r>
      <w:r>
        <w:rPr>
          <w:rFonts w:hint="eastAsia" w:ascii="仿宋" w:hAnsi="仿宋" w:eastAsia="仿宋" w:cs="仿宋"/>
          <w:color w:val="160B11"/>
          <w:spacing w:val="0"/>
          <w:w w:val="100"/>
          <w:position w:val="0"/>
          <w:sz w:val="24"/>
          <w:szCs w:val="24"/>
          <w:highlight w:val="none"/>
          <w:u w:val="single"/>
          <w:lang w:eastAsia="zh-CN"/>
        </w:rPr>
        <w:t>；</w:t>
      </w:r>
      <w:bookmarkStart w:id="46" w:name="bookmark10"/>
      <w:bookmarkEnd w:id="46"/>
      <w:r>
        <w:rPr>
          <w:rFonts w:hint="eastAsia" w:ascii="仿宋" w:hAnsi="仿宋" w:eastAsia="仿宋" w:cs="仿宋"/>
          <w:color w:val="160B11"/>
          <w:spacing w:val="0"/>
          <w:w w:val="100"/>
          <w:position w:val="0"/>
          <w:sz w:val="24"/>
          <w:szCs w:val="24"/>
          <w:highlight w:val="none"/>
          <w:u w:val="single"/>
          <w:lang w:eastAsia="zh-CN"/>
        </w:rPr>
        <w:t>③</w:t>
      </w:r>
      <w:r>
        <w:rPr>
          <w:rFonts w:hint="eastAsia" w:ascii="仿宋" w:hAnsi="仿宋" w:eastAsia="仿宋" w:cs="仿宋"/>
          <w:color w:val="160B11"/>
          <w:spacing w:val="0"/>
          <w:w w:val="100"/>
          <w:position w:val="0"/>
          <w:sz w:val="24"/>
          <w:szCs w:val="24"/>
          <w:highlight w:val="none"/>
          <w:u w:val="single"/>
        </w:rPr>
        <w:t>由于施工造成的其他建筑物和市政设施</w:t>
      </w:r>
      <w:r>
        <w:rPr>
          <w:rFonts w:hint="eastAsia" w:ascii="仿宋" w:hAnsi="仿宋" w:eastAsia="仿宋" w:cs="仿宋"/>
          <w:color w:val="160B11"/>
          <w:spacing w:val="0"/>
          <w:w w:val="100"/>
          <w:position w:val="0"/>
          <w:sz w:val="24"/>
          <w:szCs w:val="24"/>
          <w:highlight w:val="none"/>
          <w:u w:val="single"/>
          <w:lang w:eastAsia="zh-CN"/>
        </w:rPr>
        <w:t>、</w:t>
      </w:r>
      <w:r>
        <w:rPr>
          <w:rFonts w:hint="eastAsia" w:ascii="仿宋" w:hAnsi="仿宋" w:eastAsia="仿宋" w:cs="仿宋"/>
          <w:color w:val="160B11"/>
          <w:spacing w:val="0"/>
          <w:w w:val="100"/>
          <w:position w:val="0"/>
          <w:sz w:val="24"/>
          <w:szCs w:val="24"/>
          <w:highlight w:val="none"/>
          <w:u w:val="single"/>
        </w:rPr>
        <w:t>管线损坏的修复和赔</w:t>
      </w:r>
      <w:r>
        <w:rPr>
          <w:rFonts w:hint="eastAsia" w:ascii="仿宋" w:hAnsi="仿宋" w:eastAsia="仿宋" w:cs="仿宋"/>
          <w:color w:val="160B11"/>
          <w:spacing w:val="0"/>
          <w:w w:val="100"/>
          <w:position w:val="0"/>
          <w:sz w:val="24"/>
          <w:szCs w:val="24"/>
          <w:highlight w:val="none"/>
          <w:u w:val="single"/>
          <w:lang w:eastAsia="zh-CN"/>
        </w:rPr>
        <w:t>偿费用；</w:t>
      </w:r>
      <w:bookmarkStart w:id="47" w:name="bookmark11"/>
      <w:bookmarkEnd w:id="47"/>
      <w:r>
        <w:rPr>
          <w:rFonts w:hint="eastAsia" w:ascii="仿宋" w:hAnsi="仿宋" w:eastAsia="仿宋" w:cs="仿宋"/>
          <w:color w:val="160B11"/>
          <w:spacing w:val="0"/>
          <w:w w:val="100"/>
          <w:position w:val="0"/>
          <w:sz w:val="24"/>
          <w:szCs w:val="24"/>
          <w:highlight w:val="none"/>
          <w:u w:val="single"/>
          <w:lang w:eastAsia="zh-CN"/>
        </w:rPr>
        <w:t>④</w:t>
      </w:r>
      <w:r>
        <w:rPr>
          <w:rFonts w:hint="eastAsia" w:ascii="仿宋" w:hAnsi="仿宋" w:eastAsia="仿宋" w:cs="仿宋"/>
          <w:color w:val="160B11"/>
          <w:spacing w:val="0"/>
          <w:w w:val="100"/>
          <w:position w:val="0"/>
          <w:sz w:val="24"/>
          <w:szCs w:val="24"/>
          <w:highlight w:val="none"/>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highlight w:val="none"/>
          <w:u w:val="single"/>
          <w:lang w:eastAsia="zh-CN"/>
        </w:rPr>
        <w:t>因各</w:t>
      </w:r>
      <w:r>
        <w:rPr>
          <w:rFonts w:hint="eastAsia" w:ascii="仿宋" w:hAnsi="仿宋" w:eastAsia="仿宋" w:cs="仿宋"/>
          <w:color w:val="160B11"/>
          <w:spacing w:val="0"/>
          <w:w w:val="100"/>
          <w:position w:val="0"/>
          <w:sz w:val="24"/>
          <w:szCs w:val="24"/>
          <w:highlight w:val="none"/>
          <w:u w:val="single"/>
        </w:rPr>
        <w:t>方面原因所产生的窝工费</w:t>
      </w:r>
      <w:r>
        <w:rPr>
          <w:rFonts w:hint="eastAsia" w:ascii="仿宋" w:hAnsi="仿宋" w:eastAsia="仿宋" w:cs="仿宋"/>
          <w:color w:val="160B11"/>
          <w:spacing w:val="0"/>
          <w:w w:val="100"/>
          <w:position w:val="0"/>
          <w:sz w:val="24"/>
          <w:szCs w:val="24"/>
          <w:highlight w:val="none"/>
          <w:u w:val="single"/>
          <w:lang w:eastAsia="zh-CN"/>
        </w:rPr>
        <w:t>。</w:t>
      </w:r>
      <w:r>
        <w:rPr>
          <w:rFonts w:hint="eastAsia" w:ascii="仿宋" w:hAnsi="仿宋" w:eastAsia="仿宋" w:cs="仿宋"/>
          <w:color w:val="160B11"/>
          <w:sz w:val="24"/>
          <w:szCs w:val="24"/>
          <w:highlight w:val="none"/>
          <w:u w:val="single"/>
        </w:rPr>
        <w:t>无论任何情况，</w:t>
      </w:r>
      <w:r>
        <w:rPr>
          <w:rFonts w:hint="eastAsia" w:ascii="仿宋" w:hAnsi="仿宋" w:eastAsia="仿宋" w:cs="仿宋"/>
          <w:color w:val="160B11"/>
          <w:sz w:val="24"/>
          <w:szCs w:val="24"/>
          <w:highlight w:val="none"/>
          <w:u w:val="single"/>
          <w:lang w:val="en-US" w:eastAsia="zh-CN"/>
        </w:rPr>
        <w:t>合同价</w:t>
      </w:r>
      <w:r>
        <w:rPr>
          <w:rFonts w:hint="eastAsia" w:ascii="仿宋" w:hAnsi="仿宋" w:eastAsia="仿宋" w:cs="仿宋"/>
          <w:color w:val="160B11"/>
          <w:sz w:val="24"/>
          <w:szCs w:val="24"/>
          <w:highlight w:val="none"/>
          <w:u w:val="single"/>
        </w:rPr>
        <w:t>均不作调整。</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5.3</w:t>
      </w:r>
      <w:r>
        <w:rPr>
          <w:rFonts w:hint="eastAsia" w:ascii="仿宋" w:hAnsi="仿宋" w:eastAsia="仿宋" w:cs="仿宋"/>
          <w:b/>
          <w:bCs/>
          <w:color w:val="160B11"/>
          <w:sz w:val="24"/>
          <w:szCs w:val="24"/>
          <w:highlight w:val="none"/>
        </w:rPr>
        <w:t>作为一般承包人根据实际情况推断出为完成此项完整工程所需要的全部工作及费用</w:t>
      </w:r>
      <w:r>
        <w:rPr>
          <w:rFonts w:hint="eastAsia" w:ascii="仿宋" w:hAnsi="仿宋" w:eastAsia="仿宋" w:cs="仿宋"/>
          <w:b/>
          <w:bCs/>
          <w:color w:val="160B11"/>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六、</w:t>
      </w:r>
      <w:r>
        <w:rPr>
          <w:rFonts w:hint="eastAsia" w:ascii="仿宋" w:hAnsi="仿宋" w:eastAsia="仿宋" w:cs="仿宋"/>
          <w:b/>
          <w:bCs/>
          <w:color w:val="160B11"/>
          <w:sz w:val="24"/>
          <w:szCs w:val="24"/>
          <w:highlight w:val="none"/>
        </w:rPr>
        <w:t>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kern w:val="0"/>
          <w:sz w:val="24"/>
          <w:szCs w:val="24"/>
          <w:highlight w:val="none"/>
          <w:u w:val="single"/>
          <w:lang w:val="en-US" w:eastAsia="zh-CN"/>
        </w:rPr>
        <w:t>总工期30个日历天，开工时间：2023年10月26日，完工日期：2023年11月25日，</w:t>
      </w:r>
      <w:r>
        <w:rPr>
          <w:rStyle w:val="12"/>
          <w:rFonts w:ascii="仿宋" w:hAnsi="仿宋" w:eastAsia="仿宋" w:cs="仿宋"/>
          <w:i w:val="0"/>
          <w:iCs w:val="0"/>
          <w:caps w:val="0"/>
          <w:color w:val="C00000"/>
          <w:spacing w:val="8"/>
          <w:sz w:val="24"/>
          <w:szCs w:val="24"/>
          <w:u w:val="single" w:color="000000" w:themeColor="text1"/>
          <w:shd w:val="clear" w:fill="FFFFFF"/>
        </w:rPr>
        <w:t>工期每延误一天，按</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5</w:t>
      </w:r>
      <w:r>
        <w:rPr>
          <w:rStyle w:val="12"/>
          <w:rFonts w:hint="eastAsia" w:ascii="仿宋" w:hAnsi="仿宋" w:eastAsia="仿宋" w:cs="仿宋"/>
          <w:i w:val="0"/>
          <w:iCs w:val="0"/>
          <w:caps w:val="0"/>
          <w:color w:val="C00000"/>
          <w:spacing w:val="8"/>
          <w:sz w:val="24"/>
          <w:szCs w:val="24"/>
          <w:u w:val="single" w:color="000000" w:themeColor="text1"/>
          <w:shd w:val="clear" w:fill="FFFFFF"/>
        </w:rPr>
        <w:t>000元/天承担违约责任。</w:t>
      </w:r>
      <w:r>
        <w:rPr>
          <w:rFonts w:hint="eastAsia" w:ascii="仿宋" w:hAnsi="仿宋" w:eastAsia="仿宋" w:cs="仿宋"/>
          <w:i w:val="0"/>
          <w:iCs w:val="0"/>
          <w:caps w:val="0"/>
          <w:spacing w:val="8"/>
          <w:sz w:val="24"/>
          <w:szCs w:val="24"/>
          <w:u w:val="single"/>
          <w:shd w:val="clear" w:fill="FFFFFF"/>
        </w:rPr>
        <w:t>（2）工期不因任何因素作出调整，包括但不限于：天气等原因。（3）为确保工期完成，乙方需要增加人员设备时，乙方未按要求落实的，</w:t>
      </w:r>
      <w:r>
        <w:rPr>
          <w:rStyle w:val="12"/>
          <w:rFonts w:hint="eastAsia" w:ascii="仿宋" w:hAnsi="仿宋" w:eastAsia="仿宋" w:cs="仿宋"/>
          <w:i w:val="0"/>
          <w:iCs w:val="0"/>
          <w:caps w:val="0"/>
          <w:color w:val="C00000"/>
          <w:spacing w:val="8"/>
          <w:sz w:val="24"/>
          <w:szCs w:val="24"/>
          <w:u w:val="single" w:color="000000" w:themeColor="text1"/>
          <w:shd w:val="clear" w:fill="FFFFFF"/>
        </w:rPr>
        <w:t>视为乙方违约，且承担因工期延误所造成的</w:t>
      </w:r>
      <w:r>
        <w:rPr>
          <w:rStyle w:val="12"/>
          <w:rFonts w:hint="eastAsia" w:ascii="仿宋" w:hAnsi="仿宋" w:eastAsia="仿宋" w:cs="仿宋"/>
          <w:i w:val="0"/>
          <w:iCs w:val="0"/>
          <w:caps w:val="0"/>
          <w:color w:val="C00000"/>
          <w:spacing w:val="8"/>
          <w:sz w:val="24"/>
          <w:szCs w:val="24"/>
          <w:u w:val="single" w:color="000000" w:themeColor="text1"/>
          <w:shd w:val="clear" w:fill="FFFFFF"/>
          <w:lang w:val="en-US" w:eastAsia="zh-CN"/>
        </w:rPr>
        <w:t>所有</w:t>
      </w:r>
      <w:r>
        <w:rPr>
          <w:rStyle w:val="12"/>
          <w:rFonts w:hint="eastAsia" w:ascii="仿宋" w:hAnsi="仿宋" w:eastAsia="仿宋" w:cs="仿宋"/>
          <w:i w:val="0"/>
          <w:iCs w:val="0"/>
          <w:caps w:val="0"/>
          <w:color w:val="C00000"/>
          <w:spacing w:val="8"/>
          <w:sz w:val="24"/>
          <w:szCs w:val="24"/>
          <w:u w:val="single" w:color="000000" w:themeColor="text1"/>
          <w:shd w:val="clear" w:fill="FFFFFF"/>
        </w:rPr>
        <w:t>损失。同时，承担甲方采取项目措施所产生的费用。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160B11"/>
          <w:sz w:val="24"/>
          <w:szCs w:val="24"/>
          <w:highlight w:val="none"/>
        </w:rPr>
      </w:pPr>
      <w:r>
        <w:rPr>
          <w:rFonts w:hint="eastAsia" w:ascii="仿宋" w:hAnsi="仿宋" w:eastAsia="仿宋" w:cs="仿宋"/>
          <w:b/>
          <w:bCs/>
          <w:color w:val="160B11"/>
          <w:sz w:val="24"/>
          <w:szCs w:val="24"/>
          <w:highlight w:val="none"/>
          <w:lang w:val="en-US" w:eastAsia="zh-CN"/>
        </w:rPr>
        <w:t>七、</w:t>
      </w:r>
      <w:r>
        <w:rPr>
          <w:rFonts w:hint="eastAsia" w:ascii="仿宋" w:hAnsi="仿宋" w:eastAsia="仿宋" w:cs="仿宋"/>
          <w:b/>
          <w:bCs/>
          <w:color w:val="160B11"/>
          <w:sz w:val="24"/>
          <w:szCs w:val="24"/>
          <w:highlight w:val="none"/>
        </w:rPr>
        <w:t>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7.1</w:t>
      </w:r>
      <w:r>
        <w:rPr>
          <w:rFonts w:hint="eastAsia" w:ascii="仿宋" w:hAnsi="仿宋" w:eastAsia="仿宋" w:cs="仿宋"/>
          <w:b/>
          <w:bCs/>
          <w:color w:val="C00000"/>
          <w:sz w:val="24"/>
          <w:highlight w:val="none"/>
          <w:u w:val="single" w:color="000000" w:themeColor="text1"/>
          <w:lang w:val="en-US" w:eastAsia="zh-CN"/>
        </w:rPr>
        <w:t>本工程无进度款，由承包人垫资，</w:t>
      </w:r>
      <w:r>
        <w:rPr>
          <w:rFonts w:hint="eastAsia" w:ascii="仿宋" w:hAnsi="仿宋" w:eastAsia="仿宋" w:cs="仿宋"/>
          <w:b/>
          <w:bCs/>
          <w:i w:val="0"/>
          <w:iCs w:val="0"/>
          <w:caps w:val="0"/>
          <w:color w:val="C00000"/>
          <w:spacing w:val="0"/>
          <w:sz w:val="24"/>
          <w:szCs w:val="24"/>
          <w:highlight w:val="none"/>
          <w:u w:val="single" w:color="000000"/>
          <w:lang w:val="en-US" w:eastAsia="zh-CN"/>
        </w:rPr>
        <w:t>以赤壁未来之城、公园里学府二期房屋抵工程款，房屋价格按营销中心价格执行。</w:t>
      </w:r>
      <w:r>
        <w:rPr>
          <w:rFonts w:hint="eastAsia" w:ascii="仿宋" w:hAnsi="仿宋" w:eastAsia="仿宋" w:cs="仿宋"/>
          <w:color w:val="160B11"/>
          <w:sz w:val="24"/>
          <w:szCs w:val="24"/>
          <w:u w:val="single"/>
        </w:rPr>
        <w:t>结算总价款的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%作为保质金，</w:t>
      </w:r>
      <w:r>
        <w:rPr>
          <w:rFonts w:hint="eastAsia" w:ascii="仿宋" w:hAnsi="仿宋" w:eastAsia="仿宋" w:cs="仿宋"/>
          <w:color w:val="160B11"/>
          <w:sz w:val="24"/>
          <w:szCs w:val="24"/>
          <w:u w:val="single"/>
          <w:lang w:val="en-US" w:eastAsia="zh-CN"/>
        </w:rPr>
        <w:t>质保期2年，自项目竣工验收之日起计算，到期后无息退还（扣除保修期间发生的由甲方代付的保修费用）。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color w:val="160B11"/>
          <w:lang w:val="en-US" w:eastAsia="zh-CN"/>
        </w:rPr>
      </w:pPr>
      <w:r>
        <w:rPr>
          <w:rFonts w:hint="eastAsia" w:ascii="仿宋" w:hAnsi="仿宋" w:eastAsia="仿宋" w:cs="仿宋"/>
          <w:b/>
          <w:bCs/>
          <w:color w:val="160B11"/>
          <w:sz w:val="24"/>
          <w:szCs w:val="24"/>
          <w:lang w:val="en-US" w:eastAsia="zh-CN"/>
        </w:rPr>
        <w:t>7.2</w:t>
      </w:r>
      <w:r>
        <w:rPr>
          <w:rFonts w:hint="eastAsia" w:ascii="仿宋" w:hAnsi="仿宋" w:eastAsia="仿宋" w:cs="仿宋"/>
          <w:b/>
          <w:bCs/>
          <w:color w:val="160B11"/>
          <w:sz w:val="24"/>
          <w:szCs w:val="24"/>
          <w:u w:val="single"/>
          <w:lang w:val="en-US" w:eastAsia="zh-CN"/>
        </w:rPr>
        <w:t>乙方必须确保农民工工资的发放，农民工工资发放比例不得低于30%，如发生农民工上访事件，一次罚款1万元，直接在工程款中扣减。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3</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每次付款前乙方需开具合法合规的与业务内容相匹配的</w:t>
      </w:r>
      <w:r>
        <w:rPr>
          <w:rFonts w:hint="eastAsia" w:ascii="仿宋" w:hAnsi="仿宋" w:eastAsia="仿宋" w:cs="仿宋"/>
          <w:color w:val="000000" w:themeColor="text1"/>
          <w:sz w:val="24"/>
          <w:szCs w:val="24"/>
          <w:lang w:val="en-US" w:eastAsia="zh-CN"/>
          <w14:textFill>
            <w14:solidFill>
              <w14:schemeClr w14:val="tx1"/>
            </w14:solidFill>
          </w14:textFill>
        </w:rPr>
        <w:t>增值税税率为</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9 </w:t>
      </w:r>
      <w:r>
        <w:rPr>
          <w:rFonts w:hint="eastAsia" w:ascii="仿宋" w:hAnsi="仿宋" w:eastAsia="仿宋" w:cs="仿宋"/>
          <w:color w:val="000000" w:themeColor="text1"/>
          <w:sz w:val="24"/>
          <w:szCs w:val="24"/>
          <w:lang w:val="en-US" w:eastAsia="zh-CN"/>
          <w14:textFill>
            <w14:solidFill>
              <w14:schemeClr w14:val="tx1"/>
            </w14:solidFill>
          </w14:textFill>
        </w:rPr>
        <w:t>%增值税专用</w:t>
      </w:r>
      <w:r>
        <w:rPr>
          <w:rFonts w:hint="eastAsia" w:ascii="仿宋" w:hAnsi="仿宋" w:eastAsia="仿宋" w:cs="仿宋"/>
          <w:color w:val="000000" w:themeColor="text1"/>
          <w:sz w:val="24"/>
          <w:szCs w:val="24"/>
          <w14:textFill>
            <w14:solidFill>
              <w14:schemeClr w14:val="tx1"/>
            </w14:solidFill>
          </w14:textFill>
        </w:rPr>
        <w:t>发票给予甲方，否则甲方有权拒绝支付任何款项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甲方付至合同总价的9</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%时，乙方必须在甲方付款前提供至结算总价100%的合法</w:t>
      </w:r>
      <w:r>
        <w:rPr>
          <w:rFonts w:hint="eastAsia" w:ascii="仿宋" w:hAnsi="仿宋" w:eastAsia="仿宋" w:cs="仿宋"/>
          <w:color w:val="000000" w:themeColor="text1"/>
          <w:sz w:val="24"/>
          <w:szCs w:val="24"/>
          <w:lang w:val="en-US" w:eastAsia="zh-CN"/>
          <w14:textFill>
            <w14:solidFill>
              <w14:schemeClr w14:val="tx1"/>
            </w14:solidFill>
          </w14:textFill>
        </w:rPr>
        <w:t>增值税专用</w:t>
      </w:r>
      <w:r>
        <w:rPr>
          <w:rFonts w:hint="eastAsia" w:ascii="仿宋" w:hAnsi="仿宋" w:eastAsia="仿宋" w:cs="仿宋"/>
          <w:color w:val="000000" w:themeColor="text1"/>
          <w:sz w:val="24"/>
          <w:szCs w:val="24"/>
          <w14:textFill>
            <w14:solidFill>
              <w14:schemeClr w14:val="tx1"/>
            </w14:solidFill>
          </w14:textFill>
        </w:rPr>
        <w:t>发票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7.5</w:t>
      </w:r>
      <w:r>
        <w:rPr>
          <w:rFonts w:hint="eastAsia" w:ascii="仿宋" w:hAnsi="仿宋" w:eastAsia="仿宋" w:cs="仿宋"/>
          <w:b/>
          <w:bCs/>
          <w:color w:val="000000" w:themeColor="text1"/>
          <w:sz w:val="24"/>
          <w:szCs w:val="24"/>
          <w:u w:val="single"/>
          <w:lang w:val="en-US" w:eastAsia="zh-CN"/>
          <w14:textFill>
            <w14:solidFill>
              <w14:schemeClr w14:val="tx1"/>
            </w14:solidFill>
          </w14:textFill>
        </w:rPr>
        <w:t>双方结算流程:</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1.劳务班组向项目部提交已完成合格工程量清单;2.项目部组织商务部、工程部、质安部进行现场核实:3.商务部根据图纸、合同、计算规则、现场收方情况、施工资料等资料出具结算单;4.甲乙双方签字盖章后的结算单才作为结算依据，除此以外的任何单据、资料均不作为最终结算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7.6</w:t>
      </w:r>
      <w:r>
        <w:rPr>
          <w:rFonts w:hint="eastAsia" w:ascii="仿宋" w:hAnsi="仿宋" w:eastAsia="仿宋" w:cs="仿宋"/>
          <w:color w:val="000000" w:themeColor="text1"/>
          <w:sz w:val="24"/>
          <w:szCs w:val="24"/>
          <w14:textFill>
            <w14:solidFill>
              <w14:schemeClr w14:val="tx1"/>
            </w14:solidFill>
          </w14:textFill>
        </w:rPr>
        <w:t>甲方可通过银行</w:t>
      </w:r>
      <w:r>
        <w:rPr>
          <w:rFonts w:hint="eastAsia" w:ascii="仿宋" w:hAnsi="仿宋" w:eastAsia="仿宋" w:cs="仿宋"/>
          <w:color w:val="000000" w:themeColor="text1"/>
          <w:sz w:val="24"/>
          <w:szCs w:val="24"/>
          <w:lang w:val="en-US" w:eastAsia="zh-CN"/>
          <w14:textFill>
            <w14:solidFill>
              <w14:schemeClr w14:val="tx1"/>
            </w14:solidFill>
          </w14:textFill>
        </w:rPr>
        <w:t>转账</w:t>
      </w:r>
      <w:r>
        <w:rPr>
          <w:rFonts w:hint="eastAsia" w:ascii="仿宋" w:hAnsi="仿宋" w:eastAsia="仿宋" w:cs="仿宋"/>
          <w:color w:val="000000" w:themeColor="text1"/>
          <w:sz w:val="24"/>
          <w:szCs w:val="24"/>
          <w14:textFill>
            <w14:solidFill>
              <w14:schemeClr w14:val="tx1"/>
            </w14:solidFill>
          </w14:textFill>
        </w:rPr>
        <w:t>或支票方式支付，不论甲方采用何种方式支付，乙方须保证提供的账号资料准确无误，若因账户</w:t>
      </w:r>
      <w:r>
        <w:rPr>
          <w:rFonts w:hint="eastAsia" w:ascii="仿宋" w:hAnsi="仿宋" w:eastAsia="仿宋" w:cs="仿宋"/>
          <w:color w:val="000000" w:themeColor="text1"/>
          <w:sz w:val="24"/>
          <w:szCs w:val="24"/>
          <w:lang w:val="en-US" w:eastAsia="zh-CN"/>
          <w14:textFill>
            <w14:solidFill>
              <w14:schemeClr w14:val="tx1"/>
            </w14:solidFill>
          </w14:textFill>
        </w:rPr>
        <w:t>信息</w:t>
      </w:r>
      <w:r>
        <w:rPr>
          <w:rFonts w:hint="eastAsia" w:ascii="仿宋" w:hAnsi="仿宋" w:eastAsia="仿宋" w:cs="仿宋"/>
          <w:color w:val="000000" w:themeColor="text1"/>
          <w:sz w:val="24"/>
          <w:szCs w:val="24"/>
          <w14:textFill>
            <w14:solidFill>
              <w14:schemeClr w14:val="tx1"/>
            </w14:solidFill>
          </w14:textFill>
        </w:rPr>
        <w:t>有误，由此产生的一切纠纷和责任由乙方承担；如乙方收款银行账号发生更变，也应及时书面通知甲方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否则，由此产生的付款退</w:t>
      </w:r>
      <w:r>
        <w:rPr>
          <w:rFonts w:hint="eastAsia" w:ascii="仿宋" w:hAnsi="仿宋" w:eastAsia="仿宋" w:cs="仿宋"/>
          <w:color w:val="000000" w:themeColor="text1"/>
          <w:sz w:val="24"/>
          <w:szCs w:val="24"/>
          <w:lang w:val="en-US" w:eastAsia="zh-CN"/>
          <w14:textFill>
            <w14:solidFill>
              <w14:schemeClr w14:val="tx1"/>
            </w14:solidFill>
          </w14:textFill>
        </w:rPr>
        <w:t>款</w:t>
      </w:r>
      <w:r>
        <w:rPr>
          <w:rFonts w:hint="eastAsia" w:ascii="仿宋" w:hAnsi="仿宋" w:eastAsia="仿宋" w:cs="仿宋"/>
          <w:color w:val="000000" w:themeColor="text1"/>
          <w:sz w:val="24"/>
          <w:szCs w:val="24"/>
          <w14:textFill>
            <w14:solidFill>
              <w14:schemeClr w14:val="tx1"/>
            </w14:solidFill>
          </w14:textFill>
        </w:rPr>
        <w:t>及一切后果由乙方承担。乙方</w:t>
      </w:r>
      <w:r>
        <w:rPr>
          <w:rFonts w:hint="eastAsia" w:ascii="仿宋" w:hAnsi="仿宋" w:eastAsia="仿宋" w:cs="仿宋"/>
          <w:color w:val="000000" w:themeColor="text1"/>
          <w:sz w:val="24"/>
          <w:szCs w:val="24"/>
          <w:lang w:val="en-US" w:eastAsia="zh-CN"/>
          <w14:textFill>
            <w14:solidFill>
              <w14:schemeClr w14:val="tx1"/>
            </w14:solidFill>
          </w14:textFill>
        </w:rPr>
        <w:t>指定账户信息如下：户名</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val="en-US" w:eastAsia="zh-CN"/>
          <w14:textFill>
            <w14:solidFill>
              <w14:schemeClr w14:val="tx1"/>
            </w14:solidFill>
          </w14:textFill>
        </w:rPr>
        <w:t>，账号</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val="en-US" w:eastAsia="zh-CN"/>
          <w14:textFill>
            <w14:solidFill>
              <w14:schemeClr w14:val="tx1"/>
            </w14:solidFill>
          </w14:textFill>
        </w:rPr>
        <w:t>，开户银行</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160B11"/>
          <w:sz w:val="24"/>
          <w:szCs w:val="24"/>
          <w:highlight w:val="none"/>
        </w:rPr>
      </w:pPr>
      <w:r>
        <w:rPr>
          <w:rFonts w:hint="eastAsia" w:ascii="仿宋" w:hAnsi="仿宋" w:eastAsia="仿宋" w:cs="仿宋"/>
          <w:b/>
          <w:bCs/>
          <w:color w:val="160B11"/>
          <w:sz w:val="24"/>
          <w:szCs w:val="24"/>
          <w:highlight w:val="none"/>
          <w:lang w:val="en-US" w:eastAsia="zh-CN"/>
        </w:rPr>
        <w:t>八、</w:t>
      </w:r>
      <w:r>
        <w:rPr>
          <w:rFonts w:hint="eastAsia" w:ascii="仿宋" w:hAnsi="仿宋" w:eastAsia="仿宋" w:cs="仿宋"/>
          <w:b/>
          <w:bCs/>
          <w:color w:val="160B11"/>
          <w:sz w:val="24"/>
          <w:szCs w:val="24"/>
          <w:highlight w:val="none"/>
        </w:rPr>
        <w:t>甲</w:t>
      </w:r>
      <w:r>
        <w:rPr>
          <w:rFonts w:hint="eastAsia" w:ascii="仿宋" w:hAnsi="仿宋" w:eastAsia="仿宋" w:cs="仿宋"/>
          <w:b/>
          <w:bCs/>
          <w:color w:val="160B11"/>
          <w:sz w:val="24"/>
          <w:szCs w:val="24"/>
          <w:highlight w:val="none"/>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8</w:t>
      </w:r>
      <w:r>
        <w:rPr>
          <w:rFonts w:hint="eastAsia" w:ascii="仿宋" w:hAnsi="仿宋" w:eastAsia="仿宋" w:cs="仿宋"/>
          <w:color w:val="160B11"/>
          <w:sz w:val="24"/>
          <w:szCs w:val="24"/>
          <w:highlight w:val="none"/>
        </w:rPr>
        <w:t>.1甲方委派</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rPr>
        <w:t>为本工程甲方现场代表，联系电话</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rPr>
        <w:t>，负责合同履行</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lang w:val="en-US" w:eastAsia="zh-CN"/>
        </w:rPr>
        <w:t>现场代表</w:t>
      </w:r>
      <w:r>
        <w:rPr>
          <w:rFonts w:hint="eastAsia" w:ascii="仿宋" w:hAnsi="仿宋" w:eastAsia="仿宋" w:cs="仿宋"/>
          <w:color w:val="160B11"/>
          <w:sz w:val="24"/>
          <w:szCs w:val="24"/>
          <w:highlight w:val="none"/>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highlight w:val="none"/>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8.2</w:t>
      </w:r>
      <w:r>
        <w:rPr>
          <w:rFonts w:hint="eastAsia" w:ascii="仿宋" w:hAnsi="仿宋" w:eastAsia="仿宋" w:cs="仿宋"/>
          <w:color w:val="160B11"/>
          <w:sz w:val="24"/>
          <w:szCs w:val="24"/>
          <w:highlight w:val="none"/>
        </w:rPr>
        <w:t>甲方有权代为发放工人工资</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lang w:val="en-US" w:eastAsia="zh-CN"/>
        </w:rPr>
        <w:t>并</w:t>
      </w:r>
      <w:r>
        <w:rPr>
          <w:rFonts w:hint="eastAsia" w:ascii="仿宋" w:hAnsi="仿宋" w:eastAsia="仿宋" w:cs="仿宋"/>
          <w:color w:val="160B11"/>
          <w:sz w:val="24"/>
          <w:szCs w:val="24"/>
          <w:highlight w:val="none"/>
        </w:rPr>
        <w:t>负责监督工人工资</w:t>
      </w:r>
      <w:r>
        <w:rPr>
          <w:rFonts w:hint="eastAsia" w:ascii="仿宋" w:hAnsi="仿宋" w:eastAsia="仿宋" w:cs="仿宋"/>
          <w:color w:val="160B11"/>
          <w:sz w:val="24"/>
          <w:szCs w:val="24"/>
          <w:highlight w:val="none"/>
          <w:lang w:val="en-US" w:eastAsia="zh-CN"/>
        </w:rPr>
        <w:t>情况</w:t>
      </w:r>
      <w:r>
        <w:rPr>
          <w:rFonts w:hint="eastAsia" w:ascii="仿宋" w:hAnsi="仿宋" w:eastAsia="仿宋" w:cs="仿宋"/>
          <w:color w:val="160B11"/>
          <w:sz w:val="24"/>
          <w:szCs w:val="24"/>
          <w:highlight w:val="none"/>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160B11"/>
          <w:sz w:val="24"/>
          <w:szCs w:val="24"/>
          <w:highlight w:val="none"/>
          <w:lang w:eastAsia="zh-CN"/>
        </w:rPr>
      </w:pPr>
      <w:r>
        <w:rPr>
          <w:rFonts w:hint="eastAsia" w:ascii="仿宋" w:hAnsi="仿宋" w:eastAsia="仿宋" w:cs="仿宋"/>
          <w:b w:val="0"/>
          <w:bCs w:val="0"/>
          <w:color w:val="160B11"/>
          <w:sz w:val="24"/>
          <w:szCs w:val="24"/>
          <w:highlight w:val="none"/>
          <w:lang w:val="en-US" w:eastAsia="zh-CN"/>
        </w:rPr>
        <w:t>8.3</w:t>
      </w:r>
      <w:r>
        <w:rPr>
          <w:rFonts w:hint="eastAsia" w:ascii="仿宋" w:hAnsi="仿宋" w:eastAsia="仿宋" w:cs="仿宋"/>
          <w:b w:val="0"/>
          <w:bCs w:val="0"/>
          <w:color w:val="160B11"/>
          <w:sz w:val="24"/>
          <w:szCs w:val="24"/>
          <w:highlight w:val="none"/>
        </w:rPr>
        <w:t>按照合同约定向乙方履行合同付款义务</w:t>
      </w:r>
      <w:r>
        <w:rPr>
          <w:rFonts w:hint="eastAsia" w:ascii="仿宋" w:hAnsi="仿宋" w:eastAsia="仿宋" w:cs="仿宋"/>
          <w:b w:val="0"/>
          <w:bCs w:val="0"/>
          <w:color w:val="160B11"/>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b w:val="0"/>
          <w:bCs w:val="0"/>
          <w:color w:val="160B11"/>
          <w:sz w:val="24"/>
          <w:szCs w:val="24"/>
          <w:highlight w:val="none"/>
          <w:lang w:val="en-US" w:eastAsia="zh-CN"/>
        </w:rPr>
        <w:t>8.5</w:t>
      </w:r>
      <w:r>
        <w:rPr>
          <w:rFonts w:hint="eastAsia" w:ascii="仿宋" w:hAnsi="仿宋" w:eastAsia="仿宋" w:cs="仿宋"/>
          <w:color w:val="160B11"/>
          <w:sz w:val="24"/>
          <w:szCs w:val="24"/>
          <w:highlight w:val="none"/>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8.6</w:t>
      </w:r>
      <w:r>
        <w:rPr>
          <w:rFonts w:hint="eastAsia" w:ascii="仿宋" w:hAnsi="仿宋" w:eastAsia="仿宋" w:cs="仿宋"/>
          <w:color w:val="160B11"/>
          <w:sz w:val="24"/>
          <w:szCs w:val="24"/>
          <w:highlight w:val="none"/>
        </w:rPr>
        <w:t>甲方在履约过程中对乙方所做出的任何认可或批准，均不免除或减轻乙方的</w:t>
      </w:r>
      <w:r>
        <w:rPr>
          <w:rFonts w:hint="eastAsia" w:ascii="仿宋" w:hAnsi="仿宋" w:eastAsia="仿宋" w:cs="仿宋"/>
          <w:color w:val="160B11"/>
          <w:sz w:val="24"/>
          <w:szCs w:val="24"/>
          <w:highlight w:val="none"/>
          <w:lang w:val="en-US" w:eastAsia="zh-CN"/>
        </w:rPr>
        <w:t>质量、</w:t>
      </w:r>
      <w:r>
        <w:rPr>
          <w:rFonts w:hint="eastAsia" w:ascii="仿宋" w:hAnsi="仿宋" w:eastAsia="仿宋" w:cs="仿宋"/>
          <w:color w:val="160B11"/>
          <w:sz w:val="24"/>
          <w:szCs w:val="24"/>
          <w:highlight w:val="none"/>
        </w:rPr>
        <w:t>安全、进度等责任。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b w:val="0"/>
          <w:bCs w:val="0"/>
          <w:color w:val="160B11"/>
          <w:sz w:val="24"/>
          <w:szCs w:val="24"/>
          <w:highlight w:val="none"/>
          <w:lang w:val="en-US" w:eastAsia="zh-CN"/>
        </w:rPr>
        <w:t>8.7若</w:t>
      </w:r>
      <w:r>
        <w:rPr>
          <w:rFonts w:hint="eastAsia" w:ascii="仿宋" w:hAnsi="仿宋" w:eastAsia="仿宋" w:cs="仿宋"/>
          <w:color w:val="160B11"/>
          <w:sz w:val="24"/>
          <w:szCs w:val="24"/>
          <w:highlight w:val="none"/>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8.8工程中途因甲方或业主原因造成工程停建、缓建，乙方不得向甲方提出任何索赔。</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8.9</w:t>
      </w:r>
      <w:r>
        <w:rPr>
          <w:rFonts w:hint="eastAsia" w:ascii="仿宋" w:hAnsi="仿宋" w:eastAsia="仿宋" w:cs="仿宋"/>
          <w:color w:val="160B11"/>
          <w:sz w:val="24"/>
          <w:szCs w:val="24"/>
          <w:highlight w:val="none"/>
        </w:rPr>
        <w:t>乙方应向甲方支付的</w:t>
      </w:r>
      <w:r>
        <w:rPr>
          <w:rFonts w:hint="eastAsia" w:ascii="仿宋" w:hAnsi="仿宋" w:eastAsia="仿宋" w:cs="仿宋"/>
          <w:color w:val="160B11"/>
          <w:sz w:val="24"/>
          <w:szCs w:val="24"/>
          <w:highlight w:val="none"/>
          <w:lang w:val="en-US" w:eastAsia="zh-CN"/>
        </w:rPr>
        <w:t>罚款及承担损失的违约金</w:t>
      </w:r>
      <w:r>
        <w:rPr>
          <w:rFonts w:hint="eastAsia" w:ascii="仿宋" w:hAnsi="仿宋" w:eastAsia="仿宋" w:cs="仿宋"/>
          <w:color w:val="160B11"/>
          <w:sz w:val="24"/>
          <w:szCs w:val="24"/>
          <w:highlight w:val="none"/>
        </w:rPr>
        <w:t>，甲方有权在应付未付款中</w:t>
      </w:r>
      <w:r>
        <w:rPr>
          <w:rFonts w:hint="eastAsia" w:ascii="仿宋" w:hAnsi="仿宋" w:eastAsia="仿宋" w:cs="仿宋"/>
          <w:color w:val="160B11"/>
          <w:sz w:val="24"/>
          <w:szCs w:val="24"/>
          <w:highlight w:val="none"/>
          <w:lang w:val="en-US" w:eastAsia="zh-CN"/>
        </w:rPr>
        <w:t>直接</w:t>
      </w:r>
      <w:r>
        <w:rPr>
          <w:rFonts w:hint="eastAsia" w:ascii="仿宋" w:hAnsi="仿宋" w:eastAsia="仿宋" w:cs="仿宋"/>
          <w:color w:val="160B11"/>
          <w:sz w:val="24"/>
          <w:szCs w:val="24"/>
          <w:highlight w:val="none"/>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160B11"/>
          <w:sz w:val="24"/>
          <w:szCs w:val="24"/>
          <w:highlight w:val="none"/>
        </w:rPr>
      </w:pPr>
      <w:r>
        <w:rPr>
          <w:rFonts w:hint="eastAsia" w:ascii="仿宋" w:hAnsi="仿宋" w:eastAsia="仿宋" w:cs="仿宋"/>
          <w:b/>
          <w:bCs/>
          <w:color w:val="160B11"/>
          <w:sz w:val="24"/>
          <w:szCs w:val="24"/>
          <w:highlight w:val="none"/>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1经甲方同意，乙方委派驻工地现场负责人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代表乙方履行本合同，联系电话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期间的全面管理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sz w:val="24"/>
          <w:szCs w:val="24"/>
          <w:highlight w:val="none"/>
        </w:rPr>
        <w:t>施工期间的施工进度、质量、安全和文明施工等现场施工管理。现场负责人不在现场时应明确其带班人员负责，</w:t>
      </w:r>
      <w:r>
        <w:rPr>
          <w:rFonts w:hint="eastAsia" w:ascii="仿宋" w:hAnsi="仿宋" w:eastAsia="仿宋" w:cs="仿宋"/>
          <w:color w:val="auto"/>
          <w:sz w:val="24"/>
          <w:szCs w:val="24"/>
          <w:highlight w:val="none"/>
          <w:lang w:val="en-US" w:eastAsia="zh-CN"/>
        </w:rPr>
        <w:t>未按要求落实的，</w:t>
      </w:r>
      <w:r>
        <w:rPr>
          <w:rFonts w:hint="eastAsia" w:ascii="仿宋" w:hAnsi="仿宋" w:eastAsia="仿宋" w:cs="仿宋"/>
          <w:color w:val="auto"/>
          <w:sz w:val="24"/>
          <w:szCs w:val="24"/>
          <w:highlight w:val="none"/>
        </w:rPr>
        <w:t>每次罚款</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现场负责人外出</w:t>
      </w:r>
      <w:r>
        <w:rPr>
          <w:rFonts w:hint="eastAsia" w:ascii="仿宋" w:hAnsi="仿宋" w:eastAsia="仿宋" w:cs="仿宋"/>
          <w:b/>
          <w:bCs/>
          <w:color w:val="auto"/>
          <w:sz w:val="24"/>
          <w:szCs w:val="24"/>
          <w:highlight w:val="none"/>
        </w:rPr>
        <w:t>，应向项目经理请假，经批准后方可离开现场。</w:t>
      </w:r>
      <w:r>
        <w:rPr>
          <w:rFonts w:hint="eastAsia" w:ascii="仿宋" w:hAnsi="仿宋" w:eastAsia="仿宋" w:cs="仿宋"/>
          <w:color w:val="auto"/>
          <w:sz w:val="24"/>
          <w:szCs w:val="24"/>
          <w:highlight w:val="none"/>
        </w:rPr>
        <w:t>若乙方</w:t>
      </w:r>
      <w:r>
        <w:rPr>
          <w:rFonts w:hint="eastAsia" w:ascii="仿宋" w:hAnsi="仿宋" w:eastAsia="仿宋" w:cs="仿宋"/>
          <w:color w:val="auto"/>
          <w:sz w:val="24"/>
          <w:szCs w:val="24"/>
          <w:highlight w:val="none"/>
          <w:lang w:val="en-US" w:eastAsia="zh-CN"/>
        </w:rPr>
        <w:t>变更现场代表</w:t>
      </w:r>
      <w:r>
        <w:rPr>
          <w:rFonts w:hint="eastAsia" w:ascii="仿宋" w:hAnsi="仿宋" w:eastAsia="仿宋" w:cs="仿宋"/>
          <w:color w:val="auto"/>
          <w:sz w:val="24"/>
          <w:szCs w:val="24"/>
          <w:highlight w:val="none"/>
        </w:rPr>
        <w:t>，须提前7天以书面形式通知甲方并经甲方认可，其后任必须承担前任应负的责任</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9.2进场前三天，乙方应向项目部提交</w:t>
      </w:r>
      <w:r>
        <w:rPr>
          <w:rFonts w:hint="eastAsia" w:ascii="仿宋" w:hAnsi="仿宋" w:eastAsia="仿宋" w:cs="仿宋"/>
          <w:b/>
          <w:bCs/>
          <w:color w:val="auto"/>
          <w:sz w:val="24"/>
          <w:szCs w:val="24"/>
          <w:highlight w:val="none"/>
          <w:lang w:val="en-US" w:eastAsia="zh-CN"/>
        </w:rPr>
        <w:t>资质证书、施工组织方案、进场人员名单、施工合同、保单等资料</w:t>
      </w:r>
      <w:r>
        <w:rPr>
          <w:rFonts w:hint="eastAsia" w:ascii="仿宋" w:hAnsi="仿宋" w:eastAsia="仿宋" w:cs="仿宋"/>
          <w:color w:val="auto"/>
          <w:sz w:val="24"/>
          <w:szCs w:val="24"/>
          <w:highlight w:val="none"/>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9.5若有偷窃行为，直接移送公安机关。</w:t>
      </w:r>
      <w:r>
        <w:rPr>
          <w:rFonts w:hint="eastAsia" w:ascii="仿宋" w:hAnsi="仿宋" w:eastAsia="仿宋" w:cs="仿宋"/>
          <w:color w:val="auto"/>
          <w:sz w:val="24"/>
          <w:szCs w:val="24"/>
          <w:highlight w:val="none"/>
        </w:rPr>
        <w:t>所有</w:t>
      </w:r>
      <w:r>
        <w:rPr>
          <w:rFonts w:hint="eastAsia" w:ascii="仿宋" w:hAnsi="仿宋" w:eastAsia="仿宋" w:cs="仿宋"/>
          <w:color w:val="auto"/>
          <w:sz w:val="24"/>
          <w:szCs w:val="24"/>
          <w:highlight w:val="none"/>
          <w:lang w:val="en-US" w:eastAsia="zh-CN"/>
        </w:rPr>
        <w:t>余料、废料由乙方整理成堆，未按要求落实的，</w:t>
      </w:r>
      <w:r>
        <w:rPr>
          <w:rFonts w:hint="eastAsia" w:ascii="仿宋" w:hAnsi="仿宋" w:eastAsia="仿宋" w:cs="仿宋"/>
          <w:color w:val="auto"/>
          <w:sz w:val="24"/>
          <w:szCs w:val="24"/>
          <w:highlight w:val="none"/>
        </w:rPr>
        <w:t>每次罚款200元</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9.11服从业主、总包方、监理的统一管理和现场的统一协调，做好与监理、总包方及其他交叉施工单位的配合工作。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9.18任何情况下，乙方都应维护甲方形象、声誉。不得采用或借用任何措施给甲方造成声誉风险，如出现此类情况，乙方按合同总价30%向甲方支付违约金。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160B11"/>
          <w:kern w:val="2"/>
          <w:sz w:val="24"/>
          <w:szCs w:val="24"/>
          <w:highlight w:val="none"/>
          <w:lang w:val="en-US" w:eastAsia="zh-CN" w:bidi="ar-SA"/>
        </w:rPr>
      </w:pPr>
      <w:r>
        <w:rPr>
          <w:rFonts w:hint="eastAsia" w:ascii="仿宋" w:hAnsi="仿宋" w:eastAsia="仿宋" w:cs="仿宋"/>
          <w:b/>
          <w:bCs/>
          <w:color w:val="160B11"/>
          <w:sz w:val="24"/>
          <w:szCs w:val="24"/>
          <w:highlight w:val="none"/>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10.1乙方必须无条件执行甲方安全管理规定和安全生产的指令。</w:t>
      </w:r>
      <w:r>
        <w:rPr>
          <w:rFonts w:hint="eastAsia" w:ascii="仿宋" w:hAnsi="仿宋" w:eastAsia="仿宋" w:cs="仿宋"/>
          <w:color w:val="160B11"/>
          <w:sz w:val="24"/>
          <w:szCs w:val="24"/>
          <w:highlight w:val="none"/>
        </w:rPr>
        <w:t>对所</w:t>
      </w:r>
      <w:r>
        <w:rPr>
          <w:rFonts w:hint="eastAsia" w:ascii="仿宋" w:hAnsi="仿宋" w:eastAsia="仿宋" w:cs="仿宋"/>
          <w:color w:val="160B11"/>
          <w:sz w:val="24"/>
          <w:szCs w:val="24"/>
          <w:highlight w:val="none"/>
          <w:lang w:val="en-US" w:eastAsia="zh-CN"/>
        </w:rPr>
        <w:t>有</w:t>
      </w:r>
      <w:r>
        <w:rPr>
          <w:rFonts w:hint="eastAsia" w:ascii="仿宋" w:hAnsi="仿宋" w:eastAsia="仿宋" w:cs="仿宋"/>
          <w:color w:val="160B11"/>
          <w:sz w:val="24"/>
          <w:szCs w:val="24"/>
          <w:highlight w:val="none"/>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highlight w:val="none"/>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十二、劳动管理要求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6</w:t>
      </w:r>
      <w:r>
        <w:rPr>
          <w:rFonts w:hint="eastAsia" w:ascii="仿宋" w:hAnsi="仿宋" w:eastAsia="仿宋" w:cs="仿宋"/>
          <w:color w:val="160B11"/>
          <w:sz w:val="24"/>
          <w:szCs w:val="24"/>
          <w:highlight w:val="none"/>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2</w:t>
      </w:r>
      <w:r>
        <w:rPr>
          <w:rFonts w:hint="eastAsia" w:ascii="仿宋" w:hAnsi="仿宋" w:eastAsia="仿宋" w:cs="仿宋"/>
          <w:color w:val="160B11"/>
          <w:sz w:val="24"/>
          <w:szCs w:val="24"/>
          <w:highlight w:val="none"/>
        </w:rPr>
        <w:t>.</w:t>
      </w:r>
      <w:r>
        <w:rPr>
          <w:rFonts w:hint="eastAsia" w:ascii="仿宋" w:hAnsi="仿宋" w:eastAsia="仿宋" w:cs="仿宋"/>
          <w:color w:val="160B11"/>
          <w:sz w:val="24"/>
          <w:szCs w:val="24"/>
          <w:highlight w:val="none"/>
          <w:lang w:val="en-US" w:eastAsia="zh-CN"/>
        </w:rPr>
        <w:t>7</w:t>
      </w:r>
      <w:r>
        <w:rPr>
          <w:rFonts w:hint="eastAsia" w:ascii="仿宋" w:hAnsi="仿宋" w:eastAsia="仿宋" w:cs="仿宋"/>
          <w:color w:val="160B11"/>
          <w:sz w:val="24"/>
          <w:szCs w:val="24"/>
          <w:highlight w:val="none"/>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十三、罚则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160B11"/>
          <w:sz w:val="24"/>
          <w:szCs w:val="24"/>
          <w:highlight w:val="none"/>
          <w:u w:val="none"/>
          <w:lang w:val="en-US" w:eastAsia="zh-CN"/>
        </w:rPr>
      </w:pPr>
      <w:r>
        <w:rPr>
          <w:rFonts w:hint="eastAsia" w:ascii="仿宋" w:hAnsi="仿宋" w:eastAsia="仿宋" w:cs="仿宋"/>
          <w:color w:val="160B11"/>
          <w:sz w:val="24"/>
          <w:szCs w:val="24"/>
          <w:highlight w:val="none"/>
          <w:lang w:val="en-US" w:eastAsia="zh-CN"/>
        </w:rPr>
        <w:t>13.1</w:t>
      </w:r>
      <w:r>
        <w:rPr>
          <w:rFonts w:hint="eastAsia" w:ascii="仿宋" w:hAnsi="仿宋" w:eastAsia="仿宋" w:cs="仿宋"/>
          <w:b/>
          <w:bCs/>
          <w:color w:val="160B11"/>
          <w:sz w:val="24"/>
          <w:szCs w:val="24"/>
          <w:highlight w:val="none"/>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13.5乙方未在甲方制定的工期要求完成的，每延迟一天，按1000元/天支付违约金</w:t>
      </w:r>
      <w:r>
        <w:rPr>
          <w:rFonts w:hint="eastAsia" w:ascii="仿宋" w:hAnsi="仿宋" w:eastAsia="仿宋" w:cs="仿宋"/>
          <w:color w:val="160B11"/>
          <w:sz w:val="24"/>
          <w:szCs w:val="24"/>
          <w:highlight w:val="none"/>
        </w:rPr>
        <w:t>并追究由此造成的经济损失</w:t>
      </w:r>
      <w:r>
        <w:rPr>
          <w:rFonts w:hint="eastAsia" w:ascii="仿宋" w:hAnsi="仿宋" w:eastAsia="仿宋" w:cs="仿宋"/>
          <w:color w:val="160B11"/>
          <w:sz w:val="24"/>
          <w:szCs w:val="24"/>
          <w:highlight w:val="none"/>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13.7</w:t>
      </w:r>
      <w:r>
        <w:rPr>
          <w:rFonts w:hint="eastAsia" w:ascii="仿宋" w:hAnsi="仿宋" w:eastAsia="仿宋" w:cs="仿宋"/>
          <w:b/>
          <w:bCs/>
          <w:color w:val="160B11"/>
          <w:sz w:val="24"/>
          <w:szCs w:val="24"/>
          <w:highlight w:val="none"/>
          <w:u w:val="single"/>
          <w:lang w:val="en-US" w:eastAsia="zh-CN"/>
        </w:rPr>
        <w:t>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w:t>
      </w:r>
      <w:r>
        <w:rPr>
          <w:rFonts w:hint="eastAsia" w:ascii="仿宋" w:hAnsi="仿宋" w:eastAsia="仿宋" w:cs="仿宋"/>
          <w:b w:val="0"/>
          <w:bCs w:val="0"/>
          <w:color w:val="160B11"/>
          <w:sz w:val="24"/>
          <w:szCs w:val="24"/>
          <w:highlight w:val="none"/>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highlight w:val="none"/>
        </w:rPr>
        <w:t>并承担所有违约责任。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14.1</w:t>
      </w:r>
      <w:r>
        <w:rPr>
          <w:rFonts w:hint="eastAsia" w:ascii="仿宋" w:hAnsi="仿宋" w:eastAsia="仿宋" w:cs="仿宋"/>
          <w:b/>
          <w:bCs/>
          <w:color w:val="160B11"/>
          <w:sz w:val="24"/>
          <w:szCs w:val="24"/>
          <w:highlight w:val="none"/>
          <w:lang w:val="en-US" w:eastAsia="zh-CN"/>
        </w:rPr>
        <w:t>本工程履约保证金为人民币：</w:t>
      </w:r>
      <w:r>
        <w:rPr>
          <w:rFonts w:hint="eastAsia" w:ascii="仿宋" w:hAnsi="仿宋" w:eastAsia="仿宋" w:cs="仿宋"/>
          <w:b/>
          <w:bCs/>
          <w:color w:val="160B11"/>
          <w:sz w:val="24"/>
          <w:szCs w:val="24"/>
          <w:highlight w:val="none"/>
          <w:u w:val="single"/>
          <w:lang w:val="en-US" w:eastAsia="zh-CN"/>
        </w:rPr>
        <w:t xml:space="preserve"> 贰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元，履约保证金不计利息或资金占用费。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当天人员未进场；</w:t>
      </w:r>
      <w:r>
        <w:rPr>
          <w:rFonts w:hint="eastAsia" w:ascii="仿宋" w:hAnsi="仿宋" w:eastAsia="仿宋" w:cs="仿宋"/>
          <w:color w:val="160B11"/>
          <w:sz w:val="24"/>
          <w:szCs w:val="24"/>
          <w:highlight w:val="none"/>
        </w:rPr>
        <w:t>⑥报名</w:t>
      </w:r>
      <w:r>
        <w:rPr>
          <w:rFonts w:hint="eastAsia" w:ascii="仿宋" w:hAnsi="仿宋" w:eastAsia="仿宋" w:cs="仿宋"/>
          <w:color w:val="160B11"/>
          <w:sz w:val="24"/>
          <w:szCs w:val="24"/>
          <w:highlight w:val="none"/>
          <w:lang w:val="en-US" w:eastAsia="zh-CN"/>
        </w:rPr>
        <w:t>/报价</w:t>
      </w:r>
      <w:r>
        <w:rPr>
          <w:rFonts w:hint="eastAsia" w:ascii="仿宋" w:hAnsi="仿宋" w:eastAsia="仿宋" w:cs="仿宋"/>
          <w:color w:val="160B11"/>
          <w:sz w:val="24"/>
          <w:szCs w:val="24"/>
          <w:highlight w:val="none"/>
        </w:rPr>
        <w:t>文件承诺事项</w:t>
      </w:r>
      <w:r>
        <w:rPr>
          <w:rFonts w:hint="eastAsia" w:ascii="仿宋" w:hAnsi="仿宋" w:eastAsia="仿宋" w:cs="仿宋"/>
          <w:color w:val="160B11"/>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160B11"/>
          <w:sz w:val="24"/>
          <w:szCs w:val="24"/>
          <w:highlight w:val="none"/>
          <w:u w:val="single"/>
          <w:lang w:val="en-US" w:eastAsia="zh-CN"/>
        </w:rPr>
      </w:pPr>
      <w:r>
        <w:rPr>
          <w:rFonts w:hint="eastAsia" w:ascii="仿宋" w:hAnsi="仿宋" w:eastAsia="仿宋" w:cs="仿宋"/>
          <w:color w:val="160B11"/>
          <w:sz w:val="24"/>
          <w:szCs w:val="24"/>
          <w:highlight w:val="none"/>
          <w:lang w:val="en-US" w:eastAsia="zh-CN"/>
        </w:rPr>
        <w:t>14.3履约保证金返还时间：</w:t>
      </w:r>
      <w:r>
        <w:rPr>
          <w:rFonts w:hint="eastAsia" w:ascii="仿宋" w:hAnsi="仿宋" w:eastAsia="仿宋" w:cs="仿宋"/>
          <w:color w:val="160B11"/>
          <w:sz w:val="24"/>
          <w:szCs w:val="24"/>
          <w:highlight w:val="none"/>
          <w:u w:val="single"/>
          <w:lang w:val="en-US" w:eastAsia="zh-CN"/>
        </w:rPr>
        <w:t xml:space="preserve"> 完成承包内容  </w:t>
      </w:r>
      <w:r>
        <w:rPr>
          <w:rFonts w:hint="eastAsia" w:ascii="仿宋" w:hAnsi="仿宋" w:eastAsia="仿宋" w:cs="仿宋"/>
          <w:color w:val="160B11"/>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15.2乙方未能按合同约定期限内完工的</w:t>
      </w:r>
      <w:r>
        <w:rPr>
          <w:rFonts w:hint="eastAsia" w:ascii="仿宋" w:hAnsi="仿宋" w:eastAsia="仿宋" w:cs="仿宋"/>
          <w:color w:val="160B11"/>
          <w:sz w:val="24"/>
          <w:szCs w:val="24"/>
          <w:highlight w:val="none"/>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向甲方支付违约金。逾期超过</w:t>
      </w:r>
      <w:r>
        <w:rPr>
          <w:rFonts w:hint="eastAsia" w:ascii="仿宋" w:hAnsi="仿宋" w:eastAsia="仿宋" w:cs="仿宋"/>
          <w:color w:val="160B11"/>
          <w:sz w:val="24"/>
          <w:szCs w:val="24"/>
          <w:highlight w:val="none"/>
          <w:lang w:val="en-US" w:eastAsia="zh-CN"/>
        </w:rPr>
        <w:t>五</w:t>
      </w:r>
      <w:r>
        <w:rPr>
          <w:rFonts w:hint="eastAsia" w:ascii="仿宋" w:hAnsi="仿宋" w:eastAsia="仿宋" w:cs="仿宋"/>
          <w:color w:val="160B11"/>
          <w:sz w:val="24"/>
          <w:szCs w:val="24"/>
          <w:highlight w:val="none"/>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15.</w:t>
      </w:r>
      <w:r>
        <w:rPr>
          <w:rFonts w:hint="eastAsia" w:ascii="仿宋" w:hAnsi="仿宋" w:eastAsia="仿宋" w:cs="仿宋"/>
          <w:color w:val="160B11"/>
          <w:sz w:val="24"/>
          <w:szCs w:val="24"/>
          <w:highlight w:val="none"/>
        </w:rPr>
        <w:t>3乙方在</w:t>
      </w:r>
      <w:r>
        <w:rPr>
          <w:rFonts w:hint="eastAsia" w:ascii="仿宋" w:hAnsi="仿宋" w:eastAsia="仿宋" w:cs="仿宋"/>
          <w:color w:val="160B11"/>
          <w:sz w:val="24"/>
          <w:szCs w:val="24"/>
          <w:highlight w:val="none"/>
          <w:lang w:val="en-US" w:eastAsia="zh-CN"/>
        </w:rPr>
        <w:t>施工</w:t>
      </w:r>
      <w:r>
        <w:rPr>
          <w:rFonts w:hint="eastAsia" w:ascii="仿宋" w:hAnsi="仿宋" w:eastAsia="仿宋" w:cs="仿宋"/>
          <w:color w:val="160B11"/>
          <w:sz w:val="24"/>
          <w:szCs w:val="24"/>
          <w:highlight w:val="none"/>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15.4</w:t>
      </w:r>
      <w:r>
        <w:rPr>
          <w:rFonts w:hint="eastAsia" w:ascii="仿宋" w:hAnsi="仿宋" w:eastAsia="仿宋" w:cs="仿宋"/>
          <w:color w:val="160B11"/>
          <w:sz w:val="24"/>
          <w:szCs w:val="24"/>
          <w:highlight w:val="none"/>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highlight w:val="none"/>
          <w:lang w:val="en-US" w:eastAsia="zh-CN"/>
        </w:rPr>
        <w:t>五</w:t>
      </w:r>
      <w:r>
        <w:rPr>
          <w:rFonts w:hint="eastAsia" w:ascii="仿宋" w:hAnsi="仿宋" w:eastAsia="仿宋" w:cs="仿宋"/>
          <w:color w:val="160B11"/>
          <w:sz w:val="24"/>
          <w:szCs w:val="24"/>
          <w:highlight w:val="none"/>
        </w:rPr>
        <w:t>日内更换。否则，甲方有权要求停工或解除合同，由此造成</w:t>
      </w:r>
      <w:r>
        <w:rPr>
          <w:rFonts w:hint="eastAsia" w:ascii="仿宋" w:hAnsi="仿宋" w:eastAsia="仿宋" w:cs="仿宋"/>
          <w:color w:val="160B11"/>
          <w:sz w:val="24"/>
          <w:szCs w:val="24"/>
          <w:highlight w:val="none"/>
          <w:lang w:val="en-US" w:eastAsia="zh-CN"/>
        </w:rPr>
        <w:t>工期</w:t>
      </w:r>
      <w:r>
        <w:rPr>
          <w:rFonts w:hint="eastAsia" w:ascii="仿宋" w:hAnsi="仿宋" w:eastAsia="仿宋" w:cs="仿宋"/>
          <w:color w:val="160B11"/>
          <w:sz w:val="24"/>
          <w:szCs w:val="24"/>
          <w:highlight w:val="none"/>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15.5</w:t>
      </w:r>
      <w:r>
        <w:rPr>
          <w:rFonts w:hint="eastAsia" w:ascii="仿宋" w:hAnsi="仿宋" w:eastAsia="仿宋" w:cs="仿宋"/>
          <w:color w:val="160B11"/>
          <w:sz w:val="24"/>
          <w:szCs w:val="24"/>
          <w:highlight w:val="none"/>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highlight w:val="none"/>
          <w:lang w:val="en-US" w:eastAsia="zh-CN"/>
        </w:rPr>
        <w:t>施工</w:t>
      </w:r>
      <w:r>
        <w:rPr>
          <w:rFonts w:hint="eastAsia" w:ascii="仿宋" w:hAnsi="仿宋" w:eastAsia="仿宋" w:cs="仿宋"/>
          <w:color w:val="160B11"/>
          <w:sz w:val="24"/>
          <w:szCs w:val="24"/>
          <w:highlight w:val="none"/>
        </w:rPr>
        <w:t>单位进场。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15.6</w:t>
      </w:r>
      <w:r>
        <w:rPr>
          <w:rFonts w:hint="eastAsia" w:ascii="仿宋" w:hAnsi="仿宋" w:eastAsia="仿宋" w:cs="仿宋"/>
          <w:color w:val="160B11"/>
          <w:sz w:val="24"/>
          <w:szCs w:val="24"/>
          <w:highlight w:val="none"/>
        </w:rPr>
        <w:t>甲方依本合同之规定解除合同的，</w:t>
      </w:r>
      <w:r>
        <w:rPr>
          <w:rFonts w:hint="eastAsia" w:ascii="仿宋" w:hAnsi="仿宋" w:eastAsia="仿宋" w:cs="仿宋"/>
          <w:color w:val="160B11"/>
          <w:sz w:val="24"/>
          <w:szCs w:val="24"/>
          <w:highlight w:val="none"/>
          <w:lang w:val="en-US" w:eastAsia="zh-CN"/>
        </w:rPr>
        <w:t>甲方有权单方解除合同清退乙方出场，按乙方完成合格工程量</w:t>
      </w:r>
      <w:r>
        <w:rPr>
          <w:rFonts w:hint="eastAsia" w:ascii="仿宋" w:hAnsi="仿宋" w:eastAsia="仿宋" w:cs="仿宋"/>
          <w:color w:val="160B11"/>
          <w:sz w:val="24"/>
          <w:szCs w:val="24"/>
          <w:highlight w:val="none"/>
        </w:rPr>
        <w:t>总价款的</w:t>
      </w:r>
      <w:r>
        <w:rPr>
          <w:rFonts w:hint="eastAsia" w:ascii="仿宋" w:hAnsi="仿宋" w:eastAsia="仿宋" w:cs="仿宋"/>
          <w:color w:val="160B11"/>
          <w:sz w:val="24"/>
          <w:szCs w:val="24"/>
          <w:highlight w:val="none"/>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15.8</w:t>
      </w:r>
      <w:r>
        <w:rPr>
          <w:rFonts w:hint="eastAsia" w:ascii="仿宋" w:hAnsi="仿宋" w:eastAsia="仿宋" w:cs="仿宋"/>
          <w:color w:val="160B11"/>
          <w:sz w:val="24"/>
          <w:szCs w:val="24"/>
          <w:highlight w:val="none"/>
        </w:rPr>
        <w:t>因乙方</w:t>
      </w:r>
      <w:r>
        <w:rPr>
          <w:rFonts w:hint="eastAsia" w:ascii="仿宋" w:hAnsi="仿宋" w:eastAsia="仿宋" w:cs="仿宋"/>
          <w:color w:val="160B11"/>
          <w:sz w:val="24"/>
          <w:szCs w:val="24"/>
          <w:highlight w:val="none"/>
          <w:lang w:val="en-US" w:eastAsia="zh-CN"/>
        </w:rPr>
        <w:t>施工</w:t>
      </w:r>
      <w:r>
        <w:rPr>
          <w:rFonts w:hint="eastAsia" w:ascii="仿宋" w:hAnsi="仿宋" w:eastAsia="仿宋" w:cs="仿宋"/>
          <w:color w:val="160B11"/>
          <w:sz w:val="24"/>
          <w:szCs w:val="24"/>
          <w:highlight w:val="none"/>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color w:val="160B11"/>
          <w:sz w:val="24"/>
          <w:szCs w:val="24"/>
          <w:highlight w:val="none"/>
        </w:rPr>
      </w:pPr>
      <w:r>
        <w:rPr>
          <w:rFonts w:hint="eastAsia" w:ascii="仿宋" w:hAnsi="仿宋" w:eastAsia="仿宋" w:cs="仿宋"/>
          <w:color w:val="160B11"/>
          <w:sz w:val="24"/>
          <w:szCs w:val="24"/>
          <w:highlight w:val="none"/>
          <w:lang w:val="en-US" w:eastAsia="zh-CN"/>
        </w:rPr>
        <w:t>15</w:t>
      </w:r>
      <w:r>
        <w:rPr>
          <w:rFonts w:hint="eastAsia" w:ascii="仿宋" w:hAnsi="仿宋" w:eastAsia="仿宋" w:cs="仿宋"/>
          <w:color w:val="160B11"/>
          <w:sz w:val="24"/>
          <w:szCs w:val="24"/>
          <w:highlight w:val="none"/>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cs="仿宋"/>
          <w:b/>
          <w:bCs/>
          <w:color w:val="160B11"/>
          <w:sz w:val="24"/>
          <w:szCs w:val="24"/>
          <w:highlight w:val="none"/>
        </w:rPr>
      </w:pPr>
      <w:r>
        <w:rPr>
          <w:rFonts w:hint="eastAsia" w:ascii="仿宋" w:hAnsi="仿宋" w:eastAsia="仿宋" w:cs="仿宋"/>
          <w:b/>
          <w:bCs/>
          <w:color w:val="160B11"/>
          <w:sz w:val="24"/>
          <w:szCs w:val="24"/>
          <w:highlight w:val="none"/>
        </w:rPr>
        <w:t>十</w:t>
      </w:r>
      <w:r>
        <w:rPr>
          <w:rFonts w:hint="eastAsia" w:ascii="仿宋" w:hAnsi="仿宋" w:eastAsia="仿宋" w:cs="仿宋"/>
          <w:b/>
          <w:bCs/>
          <w:color w:val="160B11"/>
          <w:sz w:val="24"/>
          <w:szCs w:val="24"/>
          <w:highlight w:val="none"/>
          <w:lang w:val="en-US" w:eastAsia="zh-CN"/>
        </w:rPr>
        <w:t>七</w:t>
      </w:r>
      <w:r>
        <w:rPr>
          <w:rFonts w:hint="eastAsia" w:ascii="仿宋" w:hAnsi="仿宋" w:eastAsia="仿宋" w:cs="仿宋"/>
          <w:b/>
          <w:bCs/>
          <w:color w:val="160B11"/>
          <w:sz w:val="24"/>
          <w:szCs w:val="24"/>
          <w:highlight w:val="none"/>
        </w:rPr>
        <w:t>、保密条款</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7</w:t>
      </w:r>
      <w:r>
        <w:rPr>
          <w:rFonts w:hint="eastAsia" w:ascii="仿宋" w:hAnsi="仿宋" w:eastAsia="仿宋" w:cs="仿宋"/>
          <w:color w:val="160B11"/>
          <w:sz w:val="24"/>
          <w:szCs w:val="24"/>
          <w:highlight w:val="none"/>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160B11"/>
          <w:sz w:val="24"/>
          <w:szCs w:val="24"/>
          <w:highlight w:val="none"/>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7</w:t>
      </w:r>
      <w:r>
        <w:rPr>
          <w:rFonts w:hint="eastAsia" w:ascii="仿宋" w:hAnsi="仿宋" w:eastAsia="仿宋" w:cs="仿宋"/>
          <w:color w:val="160B11"/>
          <w:sz w:val="24"/>
          <w:szCs w:val="24"/>
          <w:highlight w:val="none"/>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color w:val="160B11"/>
          <w:sz w:val="24"/>
          <w:szCs w:val="24"/>
          <w:highlight w:val="none"/>
          <w:lang w:val="en-US" w:eastAsia="zh-CN"/>
        </w:rPr>
      </w:pPr>
      <w:r>
        <w:rPr>
          <w:rFonts w:hint="eastAsia" w:ascii="仿宋" w:hAnsi="仿宋" w:eastAsia="仿宋" w:cs="仿宋"/>
          <w:color w:val="160B11"/>
          <w:sz w:val="24"/>
          <w:szCs w:val="24"/>
          <w:highlight w:val="none"/>
        </w:rPr>
        <w:t>1</w:t>
      </w:r>
      <w:r>
        <w:rPr>
          <w:rFonts w:hint="eastAsia" w:ascii="仿宋" w:hAnsi="仿宋" w:eastAsia="仿宋" w:cs="仿宋"/>
          <w:color w:val="160B11"/>
          <w:sz w:val="24"/>
          <w:szCs w:val="24"/>
          <w:highlight w:val="none"/>
          <w:lang w:val="en-US" w:eastAsia="zh-CN"/>
        </w:rPr>
        <w:t>7</w:t>
      </w:r>
      <w:r>
        <w:rPr>
          <w:rFonts w:hint="eastAsia" w:ascii="仿宋" w:hAnsi="仿宋" w:eastAsia="仿宋" w:cs="仿宋"/>
          <w:color w:val="160B11"/>
          <w:sz w:val="24"/>
          <w:szCs w:val="24"/>
          <w:highlight w:val="none"/>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18.1</w:t>
      </w:r>
      <w:r>
        <w:rPr>
          <w:rFonts w:hint="eastAsia" w:ascii="仿宋" w:hAnsi="仿宋" w:eastAsia="仿宋" w:cs="仿宋"/>
          <w:color w:val="160B11"/>
          <w:sz w:val="24"/>
          <w:szCs w:val="24"/>
          <w:highlight w:val="none"/>
        </w:rPr>
        <w:t>甲方对本</w:t>
      </w:r>
      <w:r>
        <w:rPr>
          <w:rFonts w:hint="eastAsia" w:ascii="仿宋" w:hAnsi="仿宋" w:eastAsia="仿宋" w:cs="仿宋"/>
          <w:color w:val="160B11"/>
          <w:sz w:val="24"/>
          <w:szCs w:val="24"/>
          <w:highlight w:val="none"/>
          <w:lang w:val="en-US" w:eastAsia="zh-CN"/>
        </w:rPr>
        <w:t>合同</w:t>
      </w:r>
      <w:r>
        <w:rPr>
          <w:rFonts w:hint="eastAsia" w:ascii="仿宋" w:hAnsi="仿宋" w:eastAsia="仿宋" w:cs="仿宋"/>
          <w:color w:val="160B11"/>
          <w:sz w:val="24"/>
          <w:szCs w:val="24"/>
          <w:highlight w:val="none"/>
        </w:rPr>
        <w:t>任何条款有最终的解释权</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楷体" w:hAnsi="楷体" w:eastAsia="楷体"/>
          <w:b/>
          <w:color w:val="160B11"/>
          <w:sz w:val="24"/>
          <w:szCs w:val="24"/>
          <w:highlight w:val="none"/>
        </w:rPr>
      </w:pPr>
      <w:r>
        <w:rPr>
          <w:rFonts w:hint="eastAsia" w:ascii="仿宋" w:hAnsi="仿宋" w:eastAsia="仿宋" w:cs="仿宋"/>
          <w:b/>
          <w:color w:val="160B11"/>
          <w:sz w:val="24"/>
          <w:szCs w:val="24"/>
          <w:highlight w:val="none"/>
          <w:lang w:val="en-US" w:eastAsia="zh-CN"/>
        </w:rPr>
        <w:t>十九</w:t>
      </w:r>
      <w:r>
        <w:rPr>
          <w:rFonts w:hint="eastAsia" w:ascii="仿宋" w:hAnsi="仿宋" w:eastAsia="仿宋" w:cs="仿宋"/>
          <w:b/>
          <w:bCs/>
          <w:color w:val="160B11"/>
          <w:sz w:val="24"/>
          <w:szCs w:val="24"/>
          <w:highlight w:val="none"/>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19.1</w:t>
      </w:r>
      <w:r>
        <w:rPr>
          <w:rFonts w:hint="eastAsia" w:ascii="仿宋" w:hAnsi="仿宋" w:eastAsia="仿宋" w:cs="仿宋"/>
          <w:color w:val="160B11"/>
          <w:sz w:val="24"/>
          <w:szCs w:val="24"/>
          <w:highlight w:val="none"/>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olor w:val="160B11"/>
          <w:sz w:val="24"/>
          <w:highlight w:val="none"/>
          <w:u w:val="none"/>
        </w:rPr>
      </w:pPr>
      <w:r>
        <w:rPr>
          <w:rFonts w:hint="eastAsia" w:ascii="仿宋" w:hAnsi="仿宋" w:eastAsia="仿宋" w:cs="仿宋"/>
          <w:color w:val="160B11"/>
          <w:sz w:val="24"/>
          <w:szCs w:val="24"/>
          <w:highlight w:val="none"/>
          <w:lang w:val="en-US" w:eastAsia="zh-CN"/>
        </w:rPr>
        <w:t>19.2</w:t>
      </w:r>
      <w:r>
        <w:rPr>
          <w:rFonts w:hint="eastAsia" w:ascii="仿宋" w:hAnsi="仿宋" w:eastAsia="仿宋" w:cs="仿宋"/>
          <w:color w:val="160B11"/>
          <w:sz w:val="24"/>
          <w:szCs w:val="24"/>
          <w:highlight w:val="none"/>
        </w:rPr>
        <w:t>本合同一式</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叁</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份，</w:t>
      </w:r>
      <w:r>
        <w:rPr>
          <w:rFonts w:hint="eastAsia" w:ascii="仿宋" w:hAnsi="仿宋" w:eastAsia="仿宋" w:cs="仿宋"/>
          <w:color w:val="160B11"/>
          <w:sz w:val="24"/>
          <w:szCs w:val="24"/>
          <w:highlight w:val="none"/>
          <w:lang w:val="en-US" w:eastAsia="zh-CN"/>
        </w:rPr>
        <w:t>甲方</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贰</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lang w:val="en-US" w:eastAsia="zh-CN"/>
        </w:rPr>
        <w:t>份，</w:t>
      </w:r>
      <w:r>
        <w:rPr>
          <w:rFonts w:hint="eastAsia" w:ascii="仿宋" w:hAnsi="仿宋" w:eastAsia="仿宋" w:cs="仿宋"/>
          <w:color w:val="160B11"/>
          <w:sz w:val="24"/>
          <w:szCs w:val="24"/>
          <w:highlight w:val="none"/>
        </w:rPr>
        <w:t>乙方</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壹</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份，每份均具同等法律效力。</w:t>
      </w:r>
      <w:r>
        <w:rPr>
          <w:rFonts w:hint="eastAsia" w:ascii="仿宋" w:hAnsi="仿宋" w:eastAsia="仿宋" w:cs="仿宋"/>
          <w:color w:val="160B11"/>
          <w:sz w:val="24"/>
          <w:highlight w:val="none"/>
          <w:u w:val="none"/>
        </w:rPr>
        <w:t xml:space="preserve">    </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highlight w:val="none"/>
          <w:u w:val="none"/>
        </w:rPr>
      </w:pPr>
      <w:r>
        <w:rPr>
          <w:rFonts w:hint="eastAsia" w:ascii="仿宋" w:hAnsi="仿宋" w:eastAsia="仿宋" w:cs="仿宋"/>
          <w:color w:val="160B11"/>
          <w:sz w:val="24"/>
          <w:highlight w:val="none"/>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u w:val="single"/>
          <w:lang w:val="en-US" w:eastAsia="zh-CN" w:bidi="ar-SA"/>
        </w:rPr>
      </w:pPr>
      <w:r>
        <w:rPr>
          <w:rFonts w:hint="eastAsia" w:ascii="仿宋" w:hAnsi="仿宋" w:eastAsia="仿宋" w:cs="仿宋"/>
          <w:b/>
          <w:bCs/>
          <w:color w:val="160B11"/>
          <w:kern w:val="0"/>
          <w:sz w:val="24"/>
          <w:szCs w:val="24"/>
          <w:highlight w:val="none"/>
          <w:lang w:val="en-US" w:eastAsia="zh-CN" w:bidi="ar-SA"/>
        </w:rPr>
        <w:t>联系电话：</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w:t>
      </w:r>
      <w:r>
        <w:rPr>
          <w:rFonts w:hint="eastAsia" w:ascii="仿宋" w:hAnsi="仿宋" w:eastAsia="仿宋" w:cs="仿宋"/>
          <w:b/>
          <w:bCs/>
          <w:color w:val="160B11"/>
          <w:kern w:val="0"/>
          <w:sz w:val="24"/>
          <w:szCs w:val="24"/>
          <w:highlight w:val="none"/>
          <w:lang w:val="en-US" w:eastAsia="zh-CN" w:bidi="ar-SA"/>
        </w:rPr>
        <w:t xml:space="preserve">   联系电话：</w:t>
      </w:r>
      <w:r>
        <w:rPr>
          <w:rFonts w:hint="eastAsia" w:ascii="仿宋" w:hAnsi="仿宋" w:eastAsia="仿宋" w:cs="仿宋"/>
          <w:b/>
          <w:bCs/>
          <w:color w:val="160B11"/>
          <w:kern w:val="0"/>
          <w:sz w:val="24"/>
          <w:szCs w:val="24"/>
          <w:highlight w:val="none"/>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highlight w:val="none"/>
          <w:lang w:val="en-US" w:eastAsia="zh-CN"/>
        </w:rPr>
      </w:pPr>
      <w:r>
        <w:rPr>
          <w:rFonts w:hint="eastAsia" w:ascii="仿宋" w:hAnsi="仿宋" w:eastAsia="仿宋" w:cs="仿宋"/>
          <w:b/>
          <w:bCs/>
          <w:color w:val="160B11"/>
          <w:kern w:val="0"/>
          <w:sz w:val="24"/>
          <w:szCs w:val="24"/>
          <w:highlight w:val="none"/>
          <w:lang w:val="en-US" w:eastAsia="zh-CN" w:bidi="ar-SA"/>
        </w:rPr>
        <w:t>地址：</w:t>
      </w:r>
      <w:r>
        <w:rPr>
          <w:rFonts w:hint="eastAsia" w:ascii="仿宋" w:hAnsi="仿宋" w:eastAsia="仿宋" w:cs="仿宋"/>
          <w:b/>
          <w:bCs/>
          <w:color w:val="160B11"/>
          <w:sz w:val="24"/>
          <w:szCs w:val="24"/>
          <w:highlight w:val="none"/>
          <w:u w:val="single"/>
          <w:vertAlign w:val="baseline"/>
          <w:lang w:val="en-US" w:eastAsia="zh-CN"/>
        </w:rPr>
        <w:t xml:space="preserve">赤壁市赤马港办事处         </w:t>
      </w:r>
      <w:r>
        <w:rPr>
          <w:rFonts w:hint="eastAsia" w:ascii="仿宋" w:hAnsi="仿宋" w:eastAsia="仿宋" w:cs="仿宋"/>
          <w:b/>
          <w:bCs/>
          <w:color w:val="160B11"/>
          <w:sz w:val="24"/>
          <w:szCs w:val="24"/>
          <w:highlight w:val="none"/>
          <w:u w:val="none"/>
          <w:vertAlign w:val="baseline"/>
          <w:lang w:val="en-US" w:eastAsia="zh-CN"/>
        </w:rPr>
        <w:t xml:space="preserve">     地址：</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highlight w:val="none"/>
          <w:u w:val="singl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签约日期：</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签约日期：</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kern w:val="0"/>
          <w:sz w:val="24"/>
          <w:szCs w:val="24"/>
          <w:highlight w:val="none"/>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bCs/>
          <w:color w:val="C00000"/>
          <w:kern w:val="0"/>
          <w:sz w:val="24"/>
          <w:szCs w:val="24"/>
          <w:highlight w:val="none"/>
          <w:lang w:val="en-US" w:eastAsia="zh-CN" w:bidi="ar-SA"/>
        </w:rPr>
      </w:pPr>
      <w:r>
        <w:rPr>
          <w:rFonts w:hint="eastAsia" w:ascii="仿宋" w:hAnsi="仿宋" w:eastAsia="仿宋" w:cs="仿宋"/>
          <w:b/>
          <w:bCs/>
          <w:color w:val="C00000"/>
          <w:kern w:val="0"/>
          <w:sz w:val="24"/>
          <w:szCs w:val="24"/>
          <w:highlight w:val="none"/>
          <w:lang w:val="en-US" w:eastAsia="zh-CN" w:bidi="ar-SA"/>
        </w:rPr>
        <w:t>附件：合同后需附营业执照、法人身份证。非法人签字的需提供经办人身份证、法人授权委托书、清单见附件（附件1、附件2）。</w:t>
      </w:r>
      <w:bookmarkStart w:id="48" w:name="_GoBack"/>
      <w:bookmarkEnd w:id="48"/>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C00000"/>
          <w:kern w:val="0"/>
          <w:sz w:val="24"/>
          <w:szCs w:val="24"/>
          <w:highlight w:val="none"/>
          <w:lang w:val="en-US" w:eastAsia="zh-CN" w:bidi="ar-SA"/>
        </w:rPr>
      </w:pPr>
      <w:r>
        <w:rPr>
          <w:rFonts w:hint="eastAsia" w:ascii="仿宋" w:hAnsi="仿宋" w:eastAsia="仿宋" w:cs="仿宋"/>
          <w:b/>
          <w:bCs/>
          <w:color w:val="C00000"/>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160B11"/>
          <w:spacing w:val="8"/>
          <w:sz w:val="24"/>
          <w:szCs w:val="24"/>
          <w:highlight w:val="none"/>
          <w:lang w:val="en-US" w:eastAsia="zh-CN"/>
        </w:rPr>
      </w:pPr>
      <w:r>
        <w:rPr>
          <w:rFonts w:hint="eastAsia" w:ascii="仿宋" w:hAnsi="仿宋" w:eastAsia="仿宋" w:cs="仿宋"/>
          <w:color w:val="160B11"/>
          <w:spacing w:val="8"/>
          <w:sz w:val="24"/>
          <w:szCs w:val="24"/>
          <w:highlight w:val="none"/>
        </w:rPr>
        <w:t>附件</w:t>
      </w:r>
      <w:r>
        <w:rPr>
          <w:rFonts w:hint="eastAsia" w:ascii="仿宋" w:hAnsi="仿宋" w:eastAsia="仿宋" w:cs="仿宋"/>
          <w:color w:val="160B11"/>
          <w:spacing w:val="8"/>
          <w:sz w:val="24"/>
          <w:szCs w:val="24"/>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160B11"/>
          <w:highlight w:val="none"/>
        </w:rPr>
      </w:pPr>
      <w:r>
        <w:rPr>
          <w:rFonts w:hint="eastAsia" w:ascii="方正小标宋_GBK" w:hAnsi="方正小标宋_GBK" w:eastAsia="方正小标宋_GBK" w:cs="方正小标宋_GBK"/>
          <w:b/>
          <w:color w:val="160B11"/>
          <w:sz w:val="30"/>
          <w:szCs w:val="30"/>
          <w:highlight w:val="none"/>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highlight w:val="none"/>
        </w:rPr>
      </w:pPr>
      <w:r>
        <w:rPr>
          <w:rFonts w:hint="eastAsia" w:ascii="仿宋" w:hAnsi="仿宋" w:eastAsia="仿宋" w:cs="仿宋"/>
          <w:b/>
          <w:color w:val="160B11"/>
          <w:sz w:val="24"/>
          <w:szCs w:val="24"/>
          <w:highlight w:val="none"/>
        </w:rPr>
        <w:t>甲方：</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赤壁市赤马港建筑安装工程有限公司</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highlight w:val="none"/>
          <w:u w:val="single"/>
        </w:rPr>
      </w:pPr>
      <w:r>
        <w:rPr>
          <w:rFonts w:hint="eastAsia" w:ascii="仿宋" w:hAnsi="仿宋" w:eastAsia="仿宋" w:cs="仿宋"/>
          <w:b/>
          <w:color w:val="160B11"/>
          <w:sz w:val="24"/>
          <w:szCs w:val="24"/>
          <w:highlight w:val="none"/>
        </w:rPr>
        <w:t>乙方：</w:t>
      </w:r>
      <w:r>
        <w:rPr>
          <w:rFonts w:hint="eastAsia" w:ascii="仿宋" w:hAnsi="仿宋" w:eastAsia="仿宋" w:cs="仿宋"/>
          <w:color w:val="160B11"/>
          <w:sz w:val="24"/>
          <w:szCs w:val="24"/>
          <w:highlight w:val="none"/>
        </w:rPr>
        <w:t xml:space="preserve"> </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highlight w:val="none"/>
          <w:lang w:val="en-US" w:eastAsia="zh-CN"/>
        </w:rPr>
        <w:t>公司</w:t>
      </w:r>
      <w:r>
        <w:rPr>
          <w:rFonts w:hint="eastAsia" w:ascii="仿宋" w:hAnsi="仿宋" w:eastAsia="仿宋" w:cs="仿宋"/>
          <w:color w:val="160B11"/>
          <w:sz w:val="24"/>
          <w:szCs w:val="24"/>
          <w:highlight w:val="none"/>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highlight w:val="none"/>
        </w:rPr>
      </w:pPr>
      <w:r>
        <w:rPr>
          <w:rFonts w:hint="eastAsia" w:ascii="仿宋" w:hAnsi="仿宋" w:eastAsia="仿宋" w:cs="仿宋"/>
          <w:color w:val="160B11"/>
          <w:sz w:val="24"/>
          <w:szCs w:val="24"/>
          <w:highlight w:val="none"/>
        </w:rPr>
        <w:t>九、乙方如发现甲方工作人员有违反上述协议者，应向甲方举报。甲方不得找任何借口对乙方进行报复。</w:t>
      </w:r>
      <w:r>
        <w:rPr>
          <w:rFonts w:hint="eastAsia" w:ascii="仿宋" w:hAnsi="仿宋" w:eastAsia="仿宋" w:cs="仿宋"/>
          <w:b/>
          <w:bCs/>
          <w:color w:val="160B11"/>
          <w:sz w:val="24"/>
          <w:szCs w:val="24"/>
          <w:highlight w:val="none"/>
        </w:rPr>
        <w:t>甲方对举报属实和严格遵守廉洁协议的乙方，在同等条件下给予承接后续工程的优先邀请</w:t>
      </w:r>
      <w:r>
        <w:rPr>
          <w:rFonts w:hint="eastAsia" w:ascii="仿宋" w:hAnsi="仿宋" w:eastAsia="仿宋" w:cs="仿宋"/>
          <w:b/>
          <w:bCs/>
          <w:color w:val="160B11"/>
          <w:sz w:val="24"/>
          <w:szCs w:val="24"/>
          <w:highlight w:val="none"/>
          <w:lang w:val="en-US" w:eastAsia="zh-CN"/>
        </w:rPr>
        <w:t>参与</w:t>
      </w:r>
      <w:r>
        <w:rPr>
          <w:rFonts w:hint="eastAsia" w:ascii="仿宋" w:hAnsi="仿宋" w:eastAsia="仿宋" w:cs="仿宋"/>
          <w:b/>
          <w:bCs/>
          <w:color w:val="160B11"/>
          <w:sz w:val="24"/>
          <w:szCs w:val="24"/>
          <w:highlight w:val="none"/>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十、甲方发现乙方有违反本协议或者采用不正当的手段行贿甲方工作人员，</w:t>
      </w:r>
      <w:r>
        <w:rPr>
          <w:rFonts w:hint="eastAsia" w:ascii="仿宋" w:hAnsi="仿宋" w:eastAsia="仿宋" w:cs="仿宋"/>
          <w:b/>
          <w:bCs/>
          <w:color w:val="160B11"/>
          <w:sz w:val="24"/>
          <w:szCs w:val="24"/>
          <w:highlight w:val="none"/>
        </w:rPr>
        <w:t>甲方根据具体情节和造成的后果追究乙方工程合同造价1</w:t>
      </w:r>
      <w:r>
        <w:rPr>
          <w:rFonts w:hint="eastAsia" w:ascii="仿宋" w:hAnsi="仿宋" w:eastAsia="仿宋" w:cs="仿宋"/>
          <w:b/>
          <w:bCs/>
          <w:color w:val="160B11"/>
          <w:sz w:val="24"/>
          <w:szCs w:val="24"/>
          <w:highlight w:val="none"/>
          <w:lang w:val="en-US" w:eastAsia="zh-CN"/>
        </w:rPr>
        <w:t>%—</w:t>
      </w:r>
      <w:r>
        <w:rPr>
          <w:rFonts w:hint="eastAsia" w:ascii="仿宋" w:hAnsi="仿宋" w:eastAsia="仿宋" w:cs="仿宋"/>
          <w:b/>
          <w:bCs/>
          <w:color w:val="160B11"/>
          <w:sz w:val="24"/>
          <w:szCs w:val="24"/>
          <w:highlight w:val="none"/>
        </w:rPr>
        <w:t>5%的违约金。</w:t>
      </w:r>
      <w:r>
        <w:rPr>
          <w:rFonts w:hint="eastAsia" w:ascii="仿宋" w:hAnsi="仿宋" w:eastAsia="仿宋" w:cs="仿宋"/>
          <w:color w:val="160B11"/>
          <w:sz w:val="24"/>
          <w:szCs w:val="24"/>
          <w:highlight w:val="none"/>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十一、本廉洁协议作为</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eastAsia="zh-CN"/>
        </w:rPr>
        <w:t>“未来之城一期”</w:t>
      </w:r>
      <w:r>
        <w:rPr>
          <w:rFonts w:hint="eastAsia" w:ascii="仿宋" w:hAnsi="仿宋" w:eastAsia="仿宋" w:cs="仿宋"/>
          <w:color w:val="160B11"/>
          <w:sz w:val="24"/>
          <w:szCs w:val="24"/>
          <w:highlight w:val="none"/>
          <w:u w:val="none"/>
          <w:lang w:eastAsia="zh-CN"/>
        </w:rPr>
        <w:t>项目</w:t>
      </w:r>
      <w:r>
        <w:rPr>
          <w:rFonts w:hint="eastAsia" w:ascii="仿宋" w:hAnsi="仿宋" w:eastAsia="仿宋" w:cs="仿宋"/>
          <w:color w:val="160B11"/>
          <w:sz w:val="24"/>
          <w:szCs w:val="24"/>
          <w:highlight w:val="none"/>
          <w:u w:val="single"/>
          <w:lang w:eastAsia="zh-CN"/>
        </w:rPr>
        <w:t>“室外绿化”</w:t>
      </w:r>
      <w:r>
        <w:rPr>
          <w:rFonts w:hint="eastAsia" w:ascii="仿宋" w:hAnsi="仿宋" w:eastAsia="仿宋" w:cs="仿宋"/>
          <w:color w:val="160B11"/>
          <w:sz w:val="24"/>
          <w:szCs w:val="24"/>
          <w:highlight w:val="none"/>
          <w:u w:val="none"/>
          <w:lang w:val="en-US" w:eastAsia="zh-CN"/>
        </w:rPr>
        <w:t>施工</w:t>
      </w:r>
      <w:r>
        <w:rPr>
          <w:rFonts w:hint="eastAsia" w:ascii="仿宋" w:hAnsi="仿宋" w:eastAsia="仿宋" w:cs="仿宋"/>
          <w:color w:val="160B11"/>
          <w:sz w:val="24"/>
          <w:szCs w:val="24"/>
          <w:highlight w:val="none"/>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highlight w:val="none"/>
          <w:lang w:eastAsia="zh-CN"/>
        </w:rPr>
      </w:pPr>
      <w:r>
        <w:rPr>
          <w:rFonts w:hint="eastAsia" w:ascii="仿宋" w:hAnsi="仿宋" w:eastAsia="仿宋" w:cs="仿宋"/>
          <w:color w:val="160B11"/>
          <w:sz w:val="24"/>
          <w:szCs w:val="24"/>
          <w:highlight w:val="none"/>
        </w:rPr>
        <w:t>十二、本协议一式</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叁 </w:t>
      </w:r>
      <w:r>
        <w:rPr>
          <w:rFonts w:hint="eastAsia" w:ascii="仿宋" w:hAnsi="仿宋" w:eastAsia="仿宋" w:cs="仿宋"/>
          <w:color w:val="160B11"/>
          <w:sz w:val="24"/>
          <w:szCs w:val="24"/>
          <w:highlight w:val="none"/>
        </w:rPr>
        <w:t>份，</w:t>
      </w:r>
      <w:r>
        <w:rPr>
          <w:rFonts w:hint="eastAsia" w:ascii="仿宋" w:hAnsi="仿宋" w:eastAsia="仿宋" w:cs="仿宋"/>
          <w:color w:val="160B11"/>
          <w:sz w:val="24"/>
          <w:szCs w:val="24"/>
          <w:highlight w:val="none"/>
          <w:lang w:val="en-US" w:eastAsia="zh-CN"/>
        </w:rPr>
        <w:t>甲方</w:t>
      </w:r>
      <w:r>
        <w:rPr>
          <w:rFonts w:hint="eastAsia" w:ascii="仿宋" w:hAnsi="仿宋" w:eastAsia="仿宋" w:cs="仿宋"/>
          <w:color w:val="160B11"/>
          <w:sz w:val="24"/>
          <w:highlight w:val="none"/>
          <w:u w:val="single"/>
        </w:rPr>
        <w:t xml:space="preserve"> </w:t>
      </w:r>
      <w:r>
        <w:rPr>
          <w:rFonts w:hint="eastAsia" w:ascii="仿宋" w:hAnsi="仿宋" w:eastAsia="仿宋" w:cs="仿宋"/>
          <w:color w:val="160B11"/>
          <w:sz w:val="24"/>
          <w:highlight w:val="none"/>
          <w:u w:val="single"/>
          <w:lang w:val="en-US" w:eastAsia="zh-CN"/>
        </w:rPr>
        <w:t>贰</w:t>
      </w:r>
      <w:r>
        <w:rPr>
          <w:rFonts w:hint="eastAsia" w:ascii="仿宋" w:hAnsi="仿宋" w:eastAsia="仿宋" w:cs="仿宋"/>
          <w:color w:val="160B11"/>
          <w:sz w:val="24"/>
          <w:highlight w:val="none"/>
          <w:u w:val="single"/>
        </w:rPr>
        <w:t xml:space="preserve"> </w:t>
      </w:r>
      <w:r>
        <w:rPr>
          <w:rFonts w:hint="eastAsia" w:ascii="仿宋" w:hAnsi="仿宋" w:eastAsia="仿宋" w:cs="仿宋"/>
          <w:color w:val="160B11"/>
          <w:sz w:val="24"/>
          <w:szCs w:val="24"/>
          <w:highlight w:val="none"/>
          <w:lang w:val="en-US" w:eastAsia="zh-CN"/>
        </w:rPr>
        <w:t>份，</w:t>
      </w:r>
      <w:r>
        <w:rPr>
          <w:rFonts w:hint="eastAsia" w:ascii="仿宋" w:hAnsi="仿宋" w:eastAsia="仿宋" w:cs="仿宋"/>
          <w:color w:val="160B11"/>
          <w:sz w:val="24"/>
          <w:highlight w:val="none"/>
        </w:rPr>
        <w:t>乙方</w:t>
      </w:r>
      <w:r>
        <w:rPr>
          <w:rFonts w:hint="eastAsia" w:ascii="仿宋" w:hAnsi="仿宋" w:eastAsia="仿宋" w:cs="仿宋"/>
          <w:color w:val="160B11"/>
          <w:sz w:val="24"/>
          <w:highlight w:val="none"/>
          <w:u w:val="single"/>
        </w:rPr>
        <w:t xml:space="preserve"> </w:t>
      </w:r>
      <w:r>
        <w:rPr>
          <w:rFonts w:hint="eastAsia" w:ascii="仿宋" w:hAnsi="仿宋" w:eastAsia="仿宋" w:cs="仿宋"/>
          <w:color w:val="160B11"/>
          <w:sz w:val="24"/>
          <w:highlight w:val="none"/>
          <w:u w:val="single"/>
          <w:lang w:val="en-US" w:eastAsia="zh-CN"/>
        </w:rPr>
        <w:t>壹</w:t>
      </w:r>
      <w:r>
        <w:rPr>
          <w:rFonts w:hint="eastAsia" w:ascii="仿宋" w:hAnsi="仿宋" w:eastAsia="仿宋" w:cs="仿宋"/>
          <w:color w:val="160B11"/>
          <w:sz w:val="24"/>
          <w:highlight w:val="none"/>
          <w:u w:val="single"/>
        </w:rPr>
        <w:t xml:space="preserve"> </w:t>
      </w:r>
      <w:r>
        <w:rPr>
          <w:rFonts w:hint="eastAsia" w:ascii="仿宋" w:hAnsi="仿宋" w:eastAsia="仿宋" w:cs="仿宋"/>
          <w:color w:val="160B11"/>
          <w:sz w:val="24"/>
          <w:highlight w:val="none"/>
        </w:rPr>
        <w:t>份</w:t>
      </w:r>
      <w:r>
        <w:rPr>
          <w:rFonts w:hint="eastAsia" w:ascii="仿宋" w:hAnsi="仿宋" w:eastAsia="仿宋" w:cs="仿宋"/>
          <w:color w:val="160B11"/>
          <w:sz w:val="24"/>
          <w:highlight w:val="none"/>
          <w:lang w:eastAsia="zh-CN"/>
        </w:rPr>
        <w:t>。</w:t>
      </w:r>
    </w:p>
    <w:p>
      <w:pPr>
        <w:pStyle w:val="3"/>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color w:val="160B11"/>
          <w:sz w:val="24"/>
          <w:highlight w:val="none"/>
          <w:lang w:eastAsia="zh-CN"/>
        </w:rPr>
      </w:pPr>
    </w:p>
    <w:p>
      <w:pPr>
        <w:pStyle w:val="3"/>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color w:val="160B11"/>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 xml:space="preserve">甲方：                               </w:t>
      </w:r>
      <w:r>
        <w:rPr>
          <w:rFonts w:hint="eastAsia" w:ascii="仿宋" w:hAnsi="仿宋" w:eastAsia="仿宋" w:cs="仿宋"/>
          <w:color w:val="160B11"/>
          <w:sz w:val="24"/>
          <w:szCs w:val="24"/>
          <w:highlight w:val="none"/>
          <w:lang w:val="en-US" w:eastAsia="zh-CN"/>
        </w:rPr>
        <w:t xml:space="preserve">     </w:t>
      </w:r>
      <w:r>
        <w:rPr>
          <w:rFonts w:hint="eastAsia" w:ascii="仿宋" w:hAnsi="仿宋" w:eastAsia="仿宋" w:cs="仿宋"/>
          <w:color w:val="160B11"/>
          <w:sz w:val="24"/>
          <w:szCs w:val="24"/>
          <w:highlight w:val="none"/>
        </w:rPr>
        <w:t xml:space="preserve"> 乙方：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 xml:space="preserve">法定代表人                           </w:t>
      </w:r>
      <w:r>
        <w:rPr>
          <w:rFonts w:hint="eastAsia" w:ascii="仿宋" w:hAnsi="仿宋" w:eastAsia="仿宋" w:cs="仿宋"/>
          <w:color w:val="160B11"/>
          <w:sz w:val="24"/>
          <w:szCs w:val="24"/>
          <w:highlight w:val="none"/>
          <w:lang w:val="en-US" w:eastAsia="zh-CN"/>
        </w:rPr>
        <w:t xml:space="preserve">     </w:t>
      </w:r>
      <w:r>
        <w:rPr>
          <w:rFonts w:hint="eastAsia" w:ascii="仿宋" w:hAnsi="仿宋" w:eastAsia="仿宋" w:cs="仿宋"/>
          <w:color w:val="160B11"/>
          <w:sz w:val="24"/>
          <w:szCs w:val="24"/>
          <w:highlight w:val="none"/>
        </w:rPr>
        <w:t xml:space="preserve"> 法定代表人</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 xml:space="preserve">（或授权签约人）：                  </w:t>
      </w:r>
      <w:r>
        <w:rPr>
          <w:rFonts w:hint="eastAsia" w:ascii="仿宋" w:hAnsi="仿宋" w:eastAsia="仿宋" w:cs="仿宋"/>
          <w:color w:val="160B11"/>
          <w:sz w:val="24"/>
          <w:szCs w:val="24"/>
          <w:highlight w:val="none"/>
          <w:lang w:val="en-US" w:eastAsia="zh-CN"/>
        </w:rPr>
        <w:t xml:space="preserve">        </w:t>
      </w:r>
      <w:r>
        <w:rPr>
          <w:rFonts w:hint="eastAsia" w:ascii="仿宋" w:hAnsi="仿宋" w:eastAsia="仿宋" w:cs="仿宋"/>
          <w:color w:val="160B11"/>
          <w:sz w:val="24"/>
          <w:szCs w:val="24"/>
          <w:highlight w:val="none"/>
        </w:rPr>
        <w:t>（或授权签约人）：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rPr>
        <w:t xml:space="preserve">电话：                               </w:t>
      </w:r>
      <w:r>
        <w:rPr>
          <w:rFonts w:hint="eastAsia" w:ascii="仿宋" w:hAnsi="仿宋" w:eastAsia="仿宋" w:cs="仿宋"/>
          <w:color w:val="160B11"/>
          <w:sz w:val="24"/>
          <w:szCs w:val="24"/>
          <w:highlight w:val="none"/>
          <w:lang w:val="en-US" w:eastAsia="zh-CN"/>
        </w:rPr>
        <w:t xml:space="preserve">      </w:t>
      </w:r>
      <w:r>
        <w:rPr>
          <w:rFonts w:hint="eastAsia" w:ascii="仿宋" w:hAnsi="仿宋" w:eastAsia="仿宋" w:cs="仿宋"/>
          <w:color w:val="160B11"/>
          <w:sz w:val="24"/>
          <w:szCs w:val="24"/>
          <w:highlight w:val="none"/>
        </w:rPr>
        <w:t>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160B11"/>
          <w:highlight w:val="none"/>
        </w:rPr>
      </w:pPr>
      <w:r>
        <w:rPr>
          <w:rFonts w:hint="eastAsia" w:ascii="仿宋" w:hAnsi="仿宋" w:eastAsia="仿宋" w:cs="仿宋"/>
          <w:color w:val="160B11"/>
          <w:sz w:val="24"/>
          <w:szCs w:val="24"/>
          <w:highlight w:val="none"/>
        </w:rPr>
        <w:t xml:space="preserve">签约日期：                           </w:t>
      </w:r>
      <w:r>
        <w:rPr>
          <w:rFonts w:hint="eastAsia" w:ascii="仿宋" w:hAnsi="仿宋" w:eastAsia="仿宋" w:cs="仿宋"/>
          <w:color w:val="160B11"/>
          <w:sz w:val="24"/>
          <w:szCs w:val="24"/>
          <w:highlight w:val="none"/>
          <w:lang w:val="en-US" w:eastAsia="zh-CN"/>
        </w:rPr>
        <w:t xml:space="preserve">      </w:t>
      </w:r>
      <w:r>
        <w:rPr>
          <w:rFonts w:hint="eastAsia" w:ascii="仿宋" w:hAnsi="仿宋" w:eastAsia="仿宋" w:cs="仿宋"/>
          <w:color w:val="160B11"/>
          <w:sz w:val="24"/>
          <w:szCs w:val="24"/>
          <w:highlight w:val="none"/>
        </w:rPr>
        <w:t>签约日期：</w:t>
      </w:r>
    </w:p>
    <w:p>
      <w:pPr>
        <w:pStyle w:val="2"/>
        <w:ind w:left="0" w:leftChars="0" w:firstLine="0" w:firstLineChars="0"/>
        <w:rPr>
          <w:rFonts w:hint="default"/>
          <w:color w:val="160B11"/>
          <w:highlight w:val="none"/>
          <w:lang w:val="en-US" w:eastAsia="zh-CN"/>
        </w:rPr>
      </w:pPr>
    </w:p>
    <w:p>
      <w:pPr>
        <w:rPr>
          <w:color w:val="160B1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9F6F30A-C8E5-4A0A-B3F5-6AA7A48EA63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6CA3DE6-A73D-4114-A59A-FB11621CE5D8}"/>
  </w:font>
  <w:font w:name="方正小标宋_GBK">
    <w:panose1 w:val="02000000000000000000"/>
    <w:charset w:val="86"/>
    <w:family w:val="auto"/>
    <w:pitch w:val="default"/>
    <w:sig w:usb0="A00002BF" w:usb1="38CF7CFA" w:usb2="00082016" w:usb3="00000000" w:csb0="00040001" w:csb1="00000000"/>
    <w:embedRegular r:id="rId3" w:fontKey="{05AE8EE1-E549-4E2B-9B6A-D939EC582986}"/>
  </w:font>
  <w:font w:name="仿宋_GB2312">
    <w:panose1 w:val="02010609030101010101"/>
    <w:charset w:val="86"/>
    <w:family w:val="modern"/>
    <w:pitch w:val="default"/>
    <w:sig w:usb0="00000001" w:usb1="080E0000" w:usb2="00000000" w:usb3="00000000" w:csb0="00040000" w:csb1="00000000"/>
    <w:embedRegular r:id="rId4" w:fontKey="{11E32046-AEB3-48BC-B452-4096A249D474}"/>
  </w:font>
  <w:font w:name="微软雅黑">
    <w:panose1 w:val="020B0503020204020204"/>
    <w:charset w:val="86"/>
    <w:family w:val="swiss"/>
    <w:pitch w:val="default"/>
    <w:sig w:usb0="80000287" w:usb1="2ACF3C50" w:usb2="00000016" w:usb3="00000000" w:csb0="0004001F" w:csb1="00000000"/>
    <w:embedRegular r:id="rId5" w:fontKey="{4D061489-AED7-423E-BC04-5369B9614894}"/>
  </w:font>
  <w:font w:name="楷体">
    <w:panose1 w:val="02010609060101010101"/>
    <w:charset w:val="86"/>
    <w:family w:val="auto"/>
    <w:pitch w:val="default"/>
    <w:sig w:usb0="800002BF" w:usb1="38CF7CFA" w:usb2="00000016" w:usb3="00000000" w:csb0="00040001" w:csb1="00000000"/>
    <w:embedRegular r:id="rId6" w:fontKey="{D61D685D-21AA-4BCA-ABE5-122CF804F5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6B15D458"/>
    <w:multiLevelType w:val="singleLevel"/>
    <w:tmpl w:val="6B15D458"/>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10D3379"/>
    <w:rsid w:val="024E4B4B"/>
    <w:rsid w:val="03100197"/>
    <w:rsid w:val="038500F8"/>
    <w:rsid w:val="039D17D2"/>
    <w:rsid w:val="04583A5F"/>
    <w:rsid w:val="05972365"/>
    <w:rsid w:val="05DE469C"/>
    <w:rsid w:val="05E535CA"/>
    <w:rsid w:val="066878D1"/>
    <w:rsid w:val="07AE2D9E"/>
    <w:rsid w:val="09663E91"/>
    <w:rsid w:val="0A087F01"/>
    <w:rsid w:val="0C632FA1"/>
    <w:rsid w:val="0D0A78C0"/>
    <w:rsid w:val="0D1150F2"/>
    <w:rsid w:val="0F17035E"/>
    <w:rsid w:val="0FDD1FAC"/>
    <w:rsid w:val="100F22F6"/>
    <w:rsid w:val="137F5670"/>
    <w:rsid w:val="14A92A2D"/>
    <w:rsid w:val="15456FE5"/>
    <w:rsid w:val="15FF5ADB"/>
    <w:rsid w:val="160F7CF5"/>
    <w:rsid w:val="16161D88"/>
    <w:rsid w:val="164F3055"/>
    <w:rsid w:val="197902A7"/>
    <w:rsid w:val="19D35C0A"/>
    <w:rsid w:val="1A0E0872"/>
    <w:rsid w:val="1B4A3C21"/>
    <w:rsid w:val="1B5A1A13"/>
    <w:rsid w:val="1CA40A88"/>
    <w:rsid w:val="1CAE2016"/>
    <w:rsid w:val="1D192024"/>
    <w:rsid w:val="1E234C86"/>
    <w:rsid w:val="1EEE2B9E"/>
    <w:rsid w:val="1F2C6073"/>
    <w:rsid w:val="1FDC630B"/>
    <w:rsid w:val="208F5096"/>
    <w:rsid w:val="20D858B3"/>
    <w:rsid w:val="221C4134"/>
    <w:rsid w:val="23E53C5E"/>
    <w:rsid w:val="242B23DB"/>
    <w:rsid w:val="251C1727"/>
    <w:rsid w:val="25710085"/>
    <w:rsid w:val="266F0A68"/>
    <w:rsid w:val="270B49DC"/>
    <w:rsid w:val="284D22E2"/>
    <w:rsid w:val="28687B8A"/>
    <w:rsid w:val="286A1161"/>
    <w:rsid w:val="29AF73CD"/>
    <w:rsid w:val="29F51284"/>
    <w:rsid w:val="2A174BC0"/>
    <w:rsid w:val="2A2763A7"/>
    <w:rsid w:val="2A7F4FF2"/>
    <w:rsid w:val="2A842608"/>
    <w:rsid w:val="2C6F3E78"/>
    <w:rsid w:val="2CE85E16"/>
    <w:rsid w:val="30601421"/>
    <w:rsid w:val="319E48F7"/>
    <w:rsid w:val="32BC3287"/>
    <w:rsid w:val="33185FE3"/>
    <w:rsid w:val="333C43C8"/>
    <w:rsid w:val="33F425AD"/>
    <w:rsid w:val="345D5BB2"/>
    <w:rsid w:val="36814250"/>
    <w:rsid w:val="37873738"/>
    <w:rsid w:val="37CD1718"/>
    <w:rsid w:val="389E112C"/>
    <w:rsid w:val="38C42E95"/>
    <w:rsid w:val="39DB76EF"/>
    <w:rsid w:val="39DE1D35"/>
    <w:rsid w:val="39DF77AE"/>
    <w:rsid w:val="3AAB527E"/>
    <w:rsid w:val="3B7B1805"/>
    <w:rsid w:val="3B9D352A"/>
    <w:rsid w:val="3CA77E10"/>
    <w:rsid w:val="3DE424D1"/>
    <w:rsid w:val="3E9C21BE"/>
    <w:rsid w:val="3F0F2990"/>
    <w:rsid w:val="3FF027C2"/>
    <w:rsid w:val="40A10B28"/>
    <w:rsid w:val="40D25EF6"/>
    <w:rsid w:val="412D70FE"/>
    <w:rsid w:val="45525385"/>
    <w:rsid w:val="45ED50AE"/>
    <w:rsid w:val="461E721A"/>
    <w:rsid w:val="46946825"/>
    <w:rsid w:val="46EF0B63"/>
    <w:rsid w:val="47645FDB"/>
    <w:rsid w:val="47C46432"/>
    <w:rsid w:val="49366D6C"/>
    <w:rsid w:val="4A0D3F70"/>
    <w:rsid w:val="4B9007C4"/>
    <w:rsid w:val="4D8F277C"/>
    <w:rsid w:val="50C36407"/>
    <w:rsid w:val="51254295"/>
    <w:rsid w:val="52A80CDA"/>
    <w:rsid w:val="54052C5B"/>
    <w:rsid w:val="543D5452"/>
    <w:rsid w:val="54837309"/>
    <w:rsid w:val="57081D47"/>
    <w:rsid w:val="57852491"/>
    <w:rsid w:val="57CB4D27"/>
    <w:rsid w:val="57FA7B24"/>
    <w:rsid w:val="57FC38D2"/>
    <w:rsid w:val="58307741"/>
    <w:rsid w:val="597447F7"/>
    <w:rsid w:val="5A8A6275"/>
    <w:rsid w:val="5B1C6802"/>
    <w:rsid w:val="5C86208C"/>
    <w:rsid w:val="5C9C4538"/>
    <w:rsid w:val="5CBC3D00"/>
    <w:rsid w:val="5D971AC0"/>
    <w:rsid w:val="5E8A5738"/>
    <w:rsid w:val="5F9A19AB"/>
    <w:rsid w:val="61C96577"/>
    <w:rsid w:val="620D6DAC"/>
    <w:rsid w:val="63ED2A38"/>
    <w:rsid w:val="644F0FB6"/>
    <w:rsid w:val="64513F5F"/>
    <w:rsid w:val="64942E6C"/>
    <w:rsid w:val="65CF79D7"/>
    <w:rsid w:val="65E64340"/>
    <w:rsid w:val="66BA2932"/>
    <w:rsid w:val="679661B2"/>
    <w:rsid w:val="681148C4"/>
    <w:rsid w:val="68F5607D"/>
    <w:rsid w:val="69D837FB"/>
    <w:rsid w:val="69F02417"/>
    <w:rsid w:val="6A1D56B2"/>
    <w:rsid w:val="6BA55B1F"/>
    <w:rsid w:val="6C3C4515"/>
    <w:rsid w:val="6D45389E"/>
    <w:rsid w:val="6F1654F2"/>
    <w:rsid w:val="6F34508A"/>
    <w:rsid w:val="70763D6E"/>
    <w:rsid w:val="70D56CE6"/>
    <w:rsid w:val="70FC4273"/>
    <w:rsid w:val="7136264D"/>
    <w:rsid w:val="72135E5F"/>
    <w:rsid w:val="727A5D97"/>
    <w:rsid w:val="72A03324"/>
    <w:rsid w:val="74275AAB"/>
    <w:rsid w:val="7432340A"/>
    <w:rsid w:val="75C64E50"/>
    <w:rsid w:val="77106CCA"/>
    <w:rsid w:val="77962542"/>
    <w:rsid w:val="78570929"/>
    <w:rsid w:val="78C338C8"/>
    <w:rsid w:val="798E5890"/>
    <w:rsid w:val="7B272834"/>
    <w:rsid w:val="7D3D1E9B"/>
    <w:rsid w:val="7E8E308B"/>
    <w:rsid w:val="7EF52ED4"/>
    <w:rsid w:val="7F423529"/>
    <w:rsid w:val="7F66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13170</Words>
  <Characters>14223</Characters>
  <Lines>0</Lines>
  <Paragraphs>0</Paragraphs>
  <TotalTime>1</TotalTime>
  <ScaleCrop>false</ScaleCrop>
  <LinksUpToDate>false</LinksUpToDate>
  <CharactersWithSpaces>16497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2023-10-23T10:07:00Z</cp:lastPrinted>
  <dcterms:modified xsi:type="dcterms:W3CDTF">2023-10-23T11:50:52Z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DEC419F7257D46DE999957725F9939DE_13</vt:lpwstr>
  </property>
</Properties>
</file>